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Default Extension="wdp" ContentType="image/vnd.ms-photo"/>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751A" w:rsidRPr="00F748F9" w:rsidRDefault="009249B1" w:rsidP="00F748F9">
      <w:pPr>
        <w:jc w:val="center"/>
        <w:rPr>
          <w:sz w:val="32"/>
          <w:szCs w:val="28"/>
        </w:rPr>
      </w:pPr>
      <w:r>
        <w:rPr>
          <w:noProof/>
          <w:sz w:val="32"/>
          <w:szCs w:val="28"/>
        </w:rPr>
        <w:pict>
          <v:shapetype id="_x0000_t202" coordsize="21600,21600" o:spt="202" path="m,l,21600r21600,l21600,xe">
            <v:stroke joinstyle="miter"/>
            <v:path gradientshapeok="t" o:connecttype="rect"/>
          </v:shapetype>
          <v:shape id="_x0000_s1264" type="#_x0000_t202" style="position:absolute;left:0;text-align:left;margin-left:223.5pt;margin-top:-30.6pt;width:46.2pt;height:18pt;z-index:251685888" strokecolor="white [3212]">
            <v:textbox>
              <w:txbxContent>
                <w:p w:rsidR="009249B1" w:rsidRDefault="009249B1"/>
              </w:txbxContent>
            </v:textbox>
          </v:shape>
        </w:pict>
      </w:r>
      <w:r w:rsidR="00E6751A" w:rsidRPr="00F748F9">
        <w:rPr>
          <w:sz w:val="32"/>
          <w:szCs w:val="28"/>
        </w:rPr>
        <w:t xml:space="preserve">ГОСУДАРСТВЕННОЕ УЧРЕЖДЕНИЕ </w:t>
      </w:r>
    </w:p>
    <w:p w:rsidR="00E6751A" w:rsidRPr="00F748F9" w:rsidRDefault="00E6751A" w:rsidP="00F748F9">
      <w:pPr>
        <w:jc w:val="center"/>
        <w:rPr>
          <w:sz w:val="32"/>
          <w:szCs w:val="28"/>
        </w:rPr>
      </w:pPr>
      <w:r w:rsidRPr="00F748F9">
        <w:rPr>
          <w:sz w:val="32"/>
          <w:szCs w:val="28"/>
        </w:rPr>
        <w:t>ВЫСШЕГО ПРОФЕССИОНАЛЬНОГО ОБРАЗОВАНИЯ</w:t>
      </w:r>
    </w:p>
    <w:p w:rsidR="00E6751A" w:rsidRPr="00F748F9" w:rsidRDefault="00E6751A" w:rsidP="00F748F9">
      <w:pPr>
        <w:jc w:val="center"/>
        <w:rPr>
          <w:sz w:val="32"/>
          <w:szCs w:val="28"/>
        </w:rPr>
      </w:pPr>
      <w:r w:rsidRPr="00F748F9">
        <w:rPr>
          <w:sz w:val="32"/>
          <w:szCs w:val="28"/>
        </w:rPr>
        <w:t>«БЕЛОРУССКО-РОССИЙСКИЙ УНИВЕРСИТЕТ»</w:t>
      </w:r>
    </w:p>
    <w:p w:rsidR="00E6751A" w:rsidRPr="00F748F9" w:rsidRDefault="00E6751A" w:rsidP="00F748F9">
      <w:pPr>
        <w:jc w:val="center"/>
        <w:rPr>
          <w:sz w:val="32"/>
          <w:szCs w:val="28"/>
        </w:rPr>
      </w:pPr>
    </w:p>
    <w:p w:rsidR="00E6751A" w:rsidRPr="00F748F9" w:rsidRDefault="00E6751A" w:rsidP="00F748F9">
      <w:pPr>
        <w:jc w:val="center"/>
        <w:rPr>
          <w:sz w:val="32"/>
          <w:szCs w:val="28"/>
        </w:rPr>
      </w:pPr>
      <w:r w:rsidRPr="00F748F9">
        <w:rPr>
          <w:sz w:val="32"/>
          <w:szCs w:val="28"/>
        </w:rPr>
        <w:t>Кафедра «Экономи</w:t>
      </w:r>
      <w:r w:rsidR="009147BE" w:rsidRPr="00F748F9">
        <w:rPr>
          <w:sz w:val="32"/>
          <w:szCs w:val="28"/>
        </w:rPr>
        <w:t>ка и управление</w:t>
      </w:r>
      <w:r w:rsidRPr="00F748F9">
        <w:rPr>
          <w:sz w:val="32"/>
          <w:szCs w:val="28"/>
        </w:rPr>
        <w:t xml:space="preserve">» </w:t>
      </w:r>
    </w:p>
    <w:p w:rsidR="00E6751A" w:rsidRPr="00AE0359" w:rsidRDefault="00E6751A" w:rsidP="00E6751A">
      <w:pPr>
        <w:rPr>
          <w:sz w:val="28"/>
          <w:szCs w:val="28"/>
        </w:rPr>
      </w:pPr>
    </w:p>
    <w:p w:rsidR="00E6751A" w:rsidRPr="00AE0359" w:rsidRDefault="00E6751A" w:rsidP="00E6751A">
      <w:pPr>
        <w:rPr>
          <w:sz w:val="28"/>
          <w:szCs w:val="28"/>
        </w:rPr>
      </w:pPr>
    </w:p>
    <w:p w:rsidR="00E6751A" w:rsidRPr="00AE0359" w:rsidRDefault="00E6751A" w:rsidP="00E6751A">
      <w:pPr>
        <w:rPr>
          <w:sz w:val="28"/>
          <w:szCs w:val="28"/>
        </w:rPr>
      </w:pPr>
    </w:p>
    <w:p w:rsidR="00E6751A" w:rsidRPr="00AE0359" w:rsidRDefault="00E6751A" w:rsidP="00E6751A">
      <w:pPr>
        <w:rPr>
          <w:sz w:val="28"/>
          <w:szCs w:val="28"/>
        </w:rPr>
      </w:pPr>
    </w:p>
    <w:p w:rsidR="00E6751A" w:rsidRPr="00AE0359" w:rsidRDefault="00E6751A" w:rsidP="00E6751A">
      <w:pPr>
        <w:rPr>
          <w:sz w:val="28"/>
          <w:szCs w:val="28"/>
        </w:rPr>
      </w:pPr>
    </w:p>
    <w:p w:rsidR="00E6751A" w:rsidRPr="00AE0359" w:rsidRDefault="00E6751A" w:rsidP="00E6751A">
      <w:pPr>
        <w:rPr>
          <w:sz w:val="28"/>
          <w:szCs w:val="28"/>
        </w:rPr>
      </w:pPr>
    </w:p>
    <w:p w:rsidR="00E6751A" w:rsidRPr="00AE0359" w:rsidRDefault="00E6751A" w:rsidP="00E6751A">
      <w:pPr>
        <w:rPr>
          <w:sz w:val="28"/>
          <w:szCs w:val="28"/>
        </w:rPr>
      </w:pPr>
    </w:p>
    <w:p w:rsidR="00E6751A" w:rsidRPr="00AE0359" w:rsidRDefault="00E6751A" w:rsidP="00E6751A">
      <w:pPr>
        <w:rPr>
          <w:sz w:val="28"/>
          <w:szCs w:val="28"/>
        </w:rPr>
      </w:pPr>
    </w:p>
    <w:p w:rsidR="00E6751A" w:rsidRPr="00AE0359" w:rsidRDefault="00E6751A" w:rsidP="00E6751A">
      <w:pPr>
        <w:rPr>
          <w:sz w:val="28"/>
          <w:szCs w:val="28"/>
        </w:rPr>
      </w:pPr>
    </w:p>
    <w:p w:rsidR="00E6751A" w:rsidRPr="00AE0359" w:rsidRDefault="00E6751A" w:rsidP="00E6751A">
      <w:pPr>
        <w:rPr>
          <w:sz w:val="28"/>
          <w:szCs w:val="28"/>
        </w:rPr>
      </w:pPr>
    </w:p>
    <w:p w:rsidR="00E6751A" w:rsidRPr="00AE0359" w:rsidRDefault="00E6751A" w:rsidP="00E6751A">
      <w:pPr>
        <w:rPr>
          <w:sz w:val="28"/>
          <w:szCs w:val="28"/>
        </w:rPr>
      </w:pPr>
    </w:p>
    <w:p w:rsidR="00F748F9" w:rsidRDefault="00E12C0C" w:rsidP="00E6751A">
      <w:pPr>
        <w:jc w:val="center"/>
        <w:rPr>
          <w:b/>
          <w:color w:val="000000"/>
          <w:spacing w:val="-19"/>
          <w:sz w:val="72"/>
          <w:szCs w:val="28"/>
        </w:rPr>
      </w:pPr>
      <w:r w:rsidRPr="00F748F9">
        <w:rPr>
          <w:b/>
          <w:color w:val="000000"/>
          <w:spacing w:val="-19"/>
          <w:sz w:val="72"/>
          <w:szCs w:val="28"/>
        </w:rPr>
        <w:t xml:space="preserve">МЕТОДЫ ОЦЕНИВАНИЯ </w:t>
      </w:r>
    </w:p>
    <w:p w:rsidR="00E6751A" w:rsidRPr="00F748F9" w:rsidRDefault="00E12C0C" w:rsidP="00E6751A">
      <w:pPr>
        <w:jc w:val="center"/>
        <w:rPr>
          <w:b/>
          <w:sz w:val="72"/>
          <w:szCs w:val="28"/>
        </w:rPr>
      </w:pPr>
      <w:r w:rsidRPr="00F748F9">
        <w:rPr>
          <w:b/>
          <w:color w:val="000000"/>
          <w:spacing w:val="-19"/>
          <w:sz w:val="72"/>
          <w:szCs w:val="28"/>
        </w:rPr>
        <w:t>И МИНИМИЗАЦИИ РИСКОВ</w:t>
      </w:r>
    </w:p>
    <w:p w:rsidR="00E6751A" w:rsidRPr="00AE0359" w:rsidRDefault="00E6751A" w:rsidP="00E6751A">
      <w:pPr>
        <w:jc w:val="center"/>
        <w:rPr>
          <w:sz w:val="28"/>
          <w:szCs w:val="28"/>
        </w:rPr>
      </w:pPr>
    </w:p>
    <w:p w:rsidR="00F748F9" w:rsidRPr="00F748F9" w:rsidRDefault="008222E8" w:rsidP="008222E8">
      <w:pPr>
        <w:jc w:val="center"/>
        <w:rPr>
          <w:b/>
          <w:i/>
          <w:sz w:val="28"/>
          <w:szCs w:val="28"/>
        </w:rPr>
      </w:pPr>
      <w:r w:rsidRPr="00F748F9">
        <w:rPr>
          <w:b/>
          <w:i/>
          <w:sz w:val="28"/>
          <w:szCs w:val="28"/>
        </w:rPr>
        <w:t xml:space="preserve">Методические рекомендации к </w:t>
      </w:r>
      <w:proofErr w:type="gramStart"/>
      <w:r w:rsidRPr="00F748F9">
        <w:rPr>
          <w:b/>
          <w:i/>
          <w:sz w:val="28"/>
          <w:szCs w:val="28"/>
        </w:rPr>
        <w:t>лабораторным  работам</w:t>
      </w:r>
      <w:proofErr w:type="gramEnd"/>
      <w:r w:rsidRPr="00F748F9">
        <w:rPr>
          <w:b/>
          <w:i/>
          <w:sz w:val="28"/>
          <w:szCs w:val="28"/>
        </w:rPr>
        <w:t xml:space="preserve"> </w:t>
      </w:r>
    </w:p>
    <w:p w:rsidR="008222E8" w:rsidRPr="00F748F9" w:rsidRDefault="008222E8" w:rsidP="008222E8">
      <w:pPr>
        <w:jc w:val="center"/>
        <w:rPr>
          <w:b/>
          <w:i/>
          <w:sz w:val="28"/>
          <w:szCs w:val="28"/>
        </w:rPr>
      </w:pPr>
      <w:r w:rsidRPr="00F748F9">
        <w:rPr>
          <w:b/>
          <w:i/>
          <w:sz w:val="28"/>
          <w:szCs w:val="28"/>
        </w:rPr>
        <w:t>для студентов направления подготовки 27.03.05</w:t>
      </w:r>
      <w:r w:rsidR="00F748F9">
        <w:rPr>
          <w:b/>
          <w:i/>
          <w:sz w:val="28"/>
          <w:szCs w:val="28"/>
        </w:rPr>
        <w:t xml:space="preserve"> </w:t>
      </w:r>
      <w:r w:rsidRPr="00F748F9">
        <w:rPr>
          <w:b/>
          <w:sz w:val="28"/>
          <w:szCs w:val="28"/>
        </w:rPr>
        <w:t>«</w:t>
      </w:r>
      <w:proofErr w:type="spellStart"/>
      <w:r w:rsidRPr="00F748F9">
        <w:rPr>
          <w:b/>
          <w:i/>
          <w:sz w:val="28"/>
          <w:szCs w:val="28"/>
        </w:rPr>
        <w:t>Инноватика</w:t>
      </w:r>
      <w:proofErr w:type="spellEnd"/>
      <w:r w:rsidRPr="00F748F9">
        <w:rPr>
          <w:b/>
          <w:sz w:val="28"/>
          <w:szCs w:val="28"/>
        </w:rPr>
        <w:t>»</w:t>
      </w:r>
    </w:p>
    <w:p w:rsidR="008222E8" w:rsidRPr="00F748F9" w:rsidRDefault="008222E8" w:rsidP="008222E8">
      <w:pPr>
        <w:jc w:val="center"/>
        <w:rPr>
          <w:b/>
          <w:i/>
          <w:sz w:val="28"/>
          <w:szCs w:val="28"/>
        </w:rPr>
      </w:pPr>
      <w:r w:rsidRPr="00F748F9">
        <w:rPr>
          <w:b/>
          <w:i/>
          <w:sz w:val="28"/>
          <w:szCs w:val="28"/>
        </w:rPr>
        <w:t>дневной формы обучения</w:t>
      </w:r>
    </w:p>
    <w:p w:rsidR="00E6751A" w:rsidRPr="00AE0359" w:rsidRDefault="00E6751A" w:rsidP="00E6751A">
      <w:pPr>
        <w:jc w:val="center"/>
        <w:rPr>
          <w:sz w:val="28"/>
          <w:szCs w:val="28"/>
        </w:rPr>
      </w:pPr>
    </w:p>
    <w:p w:rsidR="00E6751A" w:rsidRPr="00AE0359" w:rsidRDefault="00E6751A" w:rsidP="00E6751A">
      <w:pPr>
        <w:jc w:val="center"/>
        <w:rPr>
          <w:sz w:val="28"/>
          <w:szCs w:val="28"/>
        </w:rPr>
      </w:pPr>
    </w:p>
    <w:p w:rsidR="00E6751A" w:rsidRPr="00AE0359" w:rsidRDefault="00F748F9" w:rsidP="00E6751A">
      <w:pPr>
        <w:jc w:val="center"/>
        <w:rPr>
          <w:sz w:val="28"/>
          <w:szCs w:val="28"/>
        </w:rPr>
      </w:pPr>
      <w:r w:rsidRPr="00CD73F1">
        <w:rPr>
          <w:noProof/>
          <w:szCs w:val="28"/>
        </w:rPr>
        <w:drawing>
          <wp:inline distT="0" distB="0" distL="0" distR="0">
            <wp:extent cx="2042160" cy="2004060"/>
            <wp:effectExtent l="0" t="0" r="0" b="0"/>
            <wp:docPr id="1" name="Рисунок 1" descr="Экон_ф-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Экон_ф-т"/>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42160" cy="2004060"/>
                    </a:xfrm>
                    <a:prstGeom prst="rect">
                      <a:avLst/>
                    </a:prstGeom>
                    <a:noFill/>
                    <a:ln>
                      <a:noFill/>
                    </a:ln>
                  </pic:spPr>
                </pic:pic>
              </a:graphicData>
            </a:graphic>
          </wp:inline>
        </w:drawing>
      </w:r>
    </w:p>
    <w:p w:rsidR="00E6751A" w:rsidRPr="00AE0359" w:rsidRDefault="00E6751A" w:rsidP="00E6751A">
      <w:pPr>
        <w:jc w:val="center"/>
        <w:rPr>
          <w:sz w:val="28"/>
          <w:szCs w:val="28"/>
        </w:rPr>
      </w:pPr>
    </w:p>
    <w:p w:rsidR="00E6751A" w:rsidRPr="00AE0359" w:rsidRDefault="00E6751A" w:rsidP="00E6751A">
      <w:pPr>
        <w:jc w:val="center"/>
        <w:rPr>
          <w:sz w:val="28"/>
          <w:szCs w:val="28"/>
        </w:rPr>
      </w:pPr>
    </w:p>
    <w:p w:rsidR="00E6751A" w:rsidRPr="00AE0359" w:rsidRDefault="00E6751A" w:rsidP="00E6751A">
      <w:pPr>
        <w:jc w:val="center"/>
        <w:rPr>
          <w:sz w:val="28"/>
          <w:szCs w:val="28"/>
        </w:rPr>
      </w:pPr>
    </w:p>
    <w:p w:rsidR="00E6751A" w:rsidRPr="00F748F9" w:rsidRDefault="009147BE" w:rsidP="00E6751A">
      <w:pPr>
        <w:jc w:val="center"/>
        <w:rPr>
          <w:sz w:val="28"/>
          <w:szCs w:val="28"/>
        </w:rPr>
      </w:pPr>
      <w:proofErr w:type="gramStart"/>
      <w:r w:rsidRPr="00F748F9">
        <w:rPr>
          <w:sz w:val="28"/>
          <w:szCs w:val="28"/>
        </w:rPr>
        <w:t>Могилев  2018</w:t>
      </w:r>
      <w:proofErr w:type="gramEnd"/>
      <w:r w:rsidR="00E6751A" w:rsidRPr="00F748F9">
        <w:rPr>
          <w:sz w:val="28"/>
          <w:szCs w:val="28"/>
        </w:rPr>
        <w:br w:type="page"/>
      </w:r>
    </w:p>
    <w:p w:rsidR="008222E8" w:rsidRPr="00603114" w:rsidRDefault="009249B1" w:rsidP="00F748F9">
      <w:pPr>
        <w:widowControl w:val="0"/>
        <w:outlineLvl w:val="2"/>
        <w:rPr>
          <w:sz w:val="28"/>
          <w:szCs w:val="20"/>
        </w:rPr>
      </w:pPr>
      <w:r>
        <w:rPr>
          <w:noProof/>
          <w:sz w:val="28"/>
          <w:szCs w:val="20"/>
        </w:rPr>
        <w:lastRenderedPageBreak/>
        <w:pict>
          <v:shape id="_x0000_s1266" type="#_x0000_t202" style="position:absolute;margin-left:215.7pt;margin-top:-32.2pt;width:55.2pt;height:30pt;z-index:251686912" strokecolor="white [3212]">
            <v:textbox>
              <w:txbxContent>
                <w:p w:rsidR="009249B1" w:rsidRDefault="009249B1"/>
              </w:txbxContent>
            </v:textbox>
          </v:shape>
        </w:pict>
      </w:r>
      <w:r w:rsidR="008222E8" w:rsidRPr="00603114">
        <w:rPr>
          <w:sz w:val="28"/>
          <w:szCs w:val="20"/>
        </w:rPr>
        <w:t xml:space="preserve">УДК </w:t>
      </w:r>
      <w:r w:rsidR="00F748F9">
        <w:rPr>
          <w:sz w:val="28"/>
          <w:szCs w:val="20"/>
        </w:rPr>
        <w:tab/>
      </w:r>
      <w:r w:rsidR="008222E8">
        <w:rPr>
          <w:sz w:val="28"/>
          <w:szCs w:val="20"/>
        </w:rPr>
        <w:t>330.131</w:t>
      </w:r>
    </w:p>
    <w:p w:rsidR="008222E8" w:rsidRPr="00603114" w:rsidRDefault="008222E8" w:rsidP="00F748F9">
      <w:pPr>
        <w:widowControl w:val="0"/>
        <w:jc w:val="both"/>
        <w:rPr>
          <w:sz w:val="28"/>
          <w:szCs w:val="20"/>
        </w:rPr>
      </w:pPr>
      <w:r w:rsidRPr="00603114">
        <w:rPr>
          <w:sz w:val="28"/>
          <w:szCs w:val="20"/>
        </w:rPr>
        <w:t xml:space="preserve">ББК </w:t>
      </w:r>
      <w:r w:rsidR="00F748F9">
        <w:rPr>
          <w:sz w:val="28"/>
          <w:szCs w:val="20"/>
        </w:rPr>
        <w:tab/>
      </w:r>
      <w:r>
        <w:rPr>
          <w:sz w:val="28"/>
          <w:szCs w:val="20"/>
        </w:rPr>
        <w:t>65.</w:t>
      </w:r>
      <w:r w:rsidRPr="00603114">
        <w:rPr>
          <w:sz w:val="28"/>
          <w:szCs w:val="20"/>
        </w:rPr>
        <w:t>30</w:t>
      </w:r>
    </w:p>
    <w:p w:rsidR="008222E8" w:rsidRPr="00603114" w:rsidRDefault="00CB6335" w:rsidP="00F748F9">
      <w:pPr>
        <w:widowControl w:val="0"/>
        <w:ind w:firstLine="708"/>
        <w:jc w:val="both"/>
        <w:rPr>
          <w:sz w:val="28"/>
          <w:szCs w:val="20"/>
        </w:rPr>
      </w:pPr>
      <w:proofErr w:type="gramStart"/>
      <w:r>
        <w:rPr>
          <w:sz w:val="28"/>
          <w:szCs w:val="20"/>
        </w:rPr>
        <w:t>М</w:t>
      </w:r>
      <w:r w:rsidR="008222E8" w:rsidRPr="00603114">
        <w:rPr>
          <w:sz w:val="28"/>
          <w:szCs w:val="20"/>
        </w:rPr>
        <w:t xml:space="preserve">  </w:t>
      </w:r>
      <w:r w:rsidR="008222E8">
        <w:rPr>
          <w:sz w:val="28"/>
          <w:szCs w:val="20"/>
        </w:rPr>
        <w:t>67</w:t>
      </w:r>
      <w:proofErr w:type="gramEnd"/>
    </w:p>
    <w:p w:rsidR="00603114" w:rsidRPr="00603114" w:rsidRDefault="00603114" w:rsidP="00F748F9">
      <w:pPr>
        <w:widowControl w:val="0"/>
        <w:jc w:val="center"/>
        <w:rPr>
          <w:sz w:val="28"/>
          <w:szCs w:val="20"/>
        </w:rPr>
      </w:pPr>
      <w:r w:rsidRPr="00603114">
        <w:rPr>
          <w:sz w:val="28"/>
          <w:szCs w:val="20"/>
        </w:rPr>
        <w:t>Рекомендовано к изданию</w:t>
      </w:r>
    </w:p>
    <w:p w:rsidR="00603114" w:rsidRPr="00603114" w:rsidRDefault="00603114" w:rsidP="00F748F9">
      <w:pPr>
        <w:widowControl w:val="0"/>
        <w:jc w:val="center"/>
        <w:rPr>
          <w:sz w:val="28"/>
          <w:szCs w:val="20"/>
        </w:rPr>
      </w:pPr>
      <w:r w:rsidRPr="00603114">
        <w:rPr>
          <w:sz w:val="28"/>
          <w:szCs w:val="20"/>
        </w:rPr>
        <w:t>учебно-методическим отделом</w:t>
      </w:r>
    </w:p>
    <w:p w:rsidR="00603114" w:rsidRPr="00603114" w:rsidRDefault="00603114" w:rsidP="00F748F9">
      <w:pPr>
        <w:widowControl w:val="0"/>
        <w:jc w:val="center"/>
        <w:rPr>
          <w:sz w:val="28"/>
          <w:szCs w:val="20"/>
        </w:rPr>
      </w:pPr>
      <w:r w:rsidRPr="00603114">
        <w:rPr>
          <w:sz w:val="28"/>
          <w:szCs w:val="20"/>
        </w:rPr>
        <w:t xml:space="preserve"> Белорусско-Российского университета</w:t>
      </w:r>
    </w:p>
    <w:p w:rsidR="00603114" w:rsidRPr="00603114" w:rsidRDefault="00603114" w:rsidP="005169B3">
      <w:pPr>
        <w:widowControl w:val="0"/>
        <w:ind w:firstLine="567"/>
        <w:jc w:val="center"/>
        <w:rPr>
          <w:sz w:val="28"/>
          <w:szCs w:val="20"/>
        </w:rPr>
      </w:pPr>
    </w:p>
    <w:p w:rsidR="00603114" w:rsidRPr="00603114" w:rsidRDefault="00603114" w:rsidP="005169B3">
      <w:pPr>
        <w:widowControl w:val="0"/>
        <w:ind w:firstLine="567"/>
        <w:jc w:val="both"/>
        <w:rPr>
          <w:sz w:val="28"/>
          <w:szCs w:val="20"/>
        </w:rPr>
      </w:pPr>
      <w:r w:rsidRPr="00603114">
        <w:rPr>
          <w:sz w:val="28"/>
          <w:szCs w:val="20"/>
        </w:rPr>
        <w:t>Одобрено кафедрой «Экономика и управление» «9» января 2018 г., протокол № 1</w:t>
      </w:r>
    </w:p>
    <w:p w:rsidR="00603114" w:rsidRPr="00603114" w:rsidRDefault="00603114" w:rsidP="005169B3">
      <w:pPr>
        <w:widowControl w:val="0"/>
        <w:ind w:firstLine="567"/>
        <w:rPr>
          <w:sz w:val="28"/>
          <w:szCs w:val="20"/>
        </w:rPr>
      </w:pPr>
    </w:p>
    <w:p w:rsidR="00603114" w:rsidRPr="00603114" w:rsidRDefault="00603114" w:rsidP="00F748F9">
      <w:pPr>
        <w:widowControl w:val="0"/>
        <w:jc w:val="center"/>
        <w:outlineLvl w:val="3"/>
        <w:rPr>
          <w:sz w:val="28"/>
          <w:szCs w:val="20"/>
        </w:rPr>
      </w:pPr>
      <w:r w:rsidRPr="00603114">
        <w:rPr>
          <w:sz w:val="28"/>
          <w:szCs w:val="20"/>
        </w:rPr>
        <w:t xml:space="preserve">Составитель канд. </w:t>
      </w:r>
      <w:proofErr w:type="spellStart"/>
      <w:r w:rsidRPr="00603114">
        <w:rPr>
          <w:sz w:val="28"/>
          <w:szCs w:val="20"/>
        </w:rPr>
        <w:t>техн</w:t>
      </w:r>
      <w:proofErr w:type="spellEnd"/>
      <w:r w:rsidRPr="00603114">
        <w:rPr>
          <w:sz w:val="28"/>
          <w:szCs w:val="20"/>
        </w:rPr>
        <w:t xml:space="preserve">. </w:t>
      </w:r>
      <w:proofErr w:type="gramStart"/>
      <w:r w:rsidRPr="00603114">
        <w:rPr>
          <w:sz w:val="28"/>
          <w:szCs w:val="20"/>
        </w:rPr>
        <w:t>наук,  доц.</w:t>
      </w:r>
      <w:proofErr w:type="gramEnd"/>
      <w:r w:rsidRPr="00603114">
        <w:rPr>
          <w:sz w:val="28"/>
          <w:szCs w:val="20"/>
        </w:rPr>
        <w:t xml:space="preserve"> К. А</w:t>
      </w:r>
      <w:r w:rsidR="009249B1">
        <w:rPr>
          <w:sz w:val="28"/>
          <w:szCs w:val="20"/>
        </w:rPr>
        <w:t>.</w:t>
      </w:r>
      <w:r w:rsidRPr="00603114">
        <w:rPr>
          <w:sz w:val="28"/>
          <w:szCs w:val="20"/>
        </w:rPr>
        <w:t xml:space="preserve"> </w:t>
      </w:r>
      <w:proofErr w:type="spellStart"/>
      <w:r w:rsidRPr="00603114">
        <w:rPr>
          <w:sz w:val="28"/>
          <w:szCs w:val="20"/>
        </w:rPr>
        <w:t>Токменинов</w:t>
      </w:r>
      <w:proofErr w:type="spellEnd"/>
    </w:p>
    <w:p w:rsidR="00603114" w:rsidRPr="00603114" w:rsidRDefault="00603114" w:rsidP="00F748F9">
      <w:pPr>
        <w:widowControl w:val="0"/>
        <w:jc w:val="center"/>
        <w:rPr>
          <w:sz w:val="28"/>
          <w:szCs w:val="20"/>
        </w:rPr>
      </w:pPr>
    </w:p>
    <w:p w:rsidR="00603114" w:rsidRPr="00603114" w:rsidRDefault="00603114" w:rsidP="00F748F9">
      <w:pPr>
        <w:widowControl w:val="0"/>
        <w:jc w:val="center"/>
        <w:rPr>
          <w:sz w:val="28"/>
          <w:szCs w:val="20"/>
        </w:rPr>
      </w:pPr>
      <w:r w:rsidRPr="00603114">
        <w:rPr>
          <w:sz w:val="28"/>
          <w:szCs w:val="20"/>
        </w:rPr>
        <w:t xml:space="preserve">Рецензент </w:t>
      </w:r>
      <w:r w:rsidR="004F122B">
        <w:rPr>
          <w:sz w:val="28"/>
          <w:szCs w:val="20"/>
        </w:rPr>
        <w:t xml:space="preserve">канд. </w:t>
      </w:r>
      <w:proofErr w:type="spellStart"/>
      <w:r w:rsidR="004F122B">
        <w:rPr>
          <w:sz w:val="28"/>
          <w:szCs w:val="20"/>
        </w:rPr>
        <w:t>экон</w:t>
      </w:r>
      <w:proofErr w:type="spellEnd"/>
      <w:r w:rsidR="004F122B">
        <w:rPr>
          <w:sz w:val="28"/>
          <w:szCs w:val="20"/>
        </w:rPr>
        <w:t>. наук, доц. Н.</w:t>
      </w:r>
      <w:r w:rsidR="00F748F9">
        <w:rPr>
          <w:sz w:val="28"/>
          <w:szCs w:val="20"/>
        </w:rPr>
        <w:t xml:space="preserve"> </w:t>
      </w:r>
      <w:r w:rsidR="004F122B">
        <w:rPr>
          <w:sz w:val="28"/>
          <w:szCs w:val="20"/>
        </w:rPr>
        <w:t xml:space="preserve">С. Желток  </w:t>
      </w:r>
    </w:p>
    <w:p w:rsidR="00603114" w:rsidRPr="00603114" w:rsidRDefault="00603114" w:rsidP="005169B3">
      <w:pPr>
        <w:ind w:firstLine="567"/>
        <w:rPr>
          <w:sz w:val="28"/>
          <w:szCs w:val="20"/>
        </w:rPr>
      </w:pPr>
    </w:p>
    <w:p w:rsidR="00603114" w:rsidRPr="00603114" w:rsidRDefault="00603114" w:rsidP="005169B3">
      <w:pPr>
        <w:ind w:firstLine="567"/>
        <w:jc w:val="both"/>
        <w:rPr>
          <w:sz w:val="28"/>
          <w:szCs w:val="20"/>
        </w:rPr>
      </w:pPr>
      <w:r>
        <w:rPr>
          <w:sz w:val="28"/>
          <w:szCs w:val="20"/>
        </w:rPr>
        <w:t>Методические рекомендации к</w:t>
      </w:r>
      <w:r w:rsidRPr="00603114">
        <w:rPr>
          <w:sz w:val="28"/>
          <w:szCs w:val="20"/>
        </w:rPr>
        <w:t xml:space="preserve"> </w:t>
      </w:r>
      <w:r>
        <w:rPr>
          <w:sz w:val="28"/>
          <w:szCs w:val="20"/>
        </w:rPr>
        <w:t>лабораторным работам</w:t>
      </w:r>
      <w:r w:rsidRPr="00603114">
        <w:rPr>
          <w:sz w:val="28"/>
          <w:szCs w:val="20"/>
        </w:rPr>
        <w:t xml:space="preserve"> «</w:t>
      </w:r>
      <w:r>
        <w:rPr>
          <w:sz w:val="28"/>
          <w:szCs w:val="20"/>
        </w:rPr>
        <w:t>Методы оценивания и минимизации рисков</w:t>
      </w:r>
      <w:r w:rsidRPr="00603114">
        <w:rPr>
          <w:sz w:val="28"/>
          <w:szCs w:val="20"/>
        </w:rPr>
        <w:t>»</w:t>
      </w:r>
      <w:r w:rsidR="008D2F12">
        <w:rPr>
          <w:sz w:val="28"/>
          <w:szCs w:val="20"/>
        </w:rPr>
        <w:t xml:space="preserve"> для</w:t>
      </w:r>
      <w:r w:rsidRPr="00603114">
        <w:rPr>
          <w:sz w:val="28"/>
          <w:szCs w:val="20"/>
        </w:rPr>
        <w:t xml:space="preserve"> студентов направления </w:t>
      </w:r>
      <w:proofErr w:type="gramStart"/>
      <w:r w:rsidRPr="00603114">
        <w:rPr>
          <w:sz w:val="28"/>
          <w:szCs w:val="20"/>
        </w:rPr>
        <w:t>подготовки  27.03.05</w:t>
      </w:r>
      <w:proofErr w:type="gramEnd"/>
      <w:r w:rsidRPr="00603114">
        <w:rPr>
          <w:sz w:val="28"/>
          <w:szCs w:val="20"/>
        </w:rPr>
        <w:t xml:space="preserve"> «</w:t>
      </w:r>
      <w:proofErr w:type="spellStart"/>
      <w:r w:rsidRPr="00603114">
        <w:rPr>
          <w:sz w:val="28"/>
          <w:szCs w:val="20"/>
        </w:rPr>
        <w:t>Инноватика</w:t>
      </w:r>
      <w:proofErr w:type="spellEnd"/>
      <w:r w:rsidRPr="00603114">
        <w:rPr>
          <w:sz w:val="28"/>
          <w:szCs w:val="20"/>
        </w:rPr>
        <w:t>» дневной формы обучения.</w:t>
      </w:r>
    </w:p>
    <w:p w:rsidR="00603114" w:rsidRDefault="00603114" w:rsidP="005169B3">
      <w:pPr>
        <w:widowControl w:val="0"/>
        <w:ind w:firstLine="567"/>
        <w:rPr>
          <w:b/>
          <w:sz w:val="28"/>
          <w:szCs w:val="20"/>
        </w:rPr>
      </w:pPr>
    </w:p>
    <w:p w:rsidR="00F748F9" w:rsidRPr="00603114" w:rsidRDefault="00F748F9" w:rsidP="005169B3">
      <w:pPr>
        <w:widowControl w:val="0"/>
        <w:ind w:firstLine="567"/>
        <w:rPr>
          <w:b/>
          <w:sz w:val="28"/>
          <w:szCs w:val="20"/>
        </w:rPr>
      </w:pPr>
    </w:p>
    <w:p w:rsidR="00603114" w:rsidRDefault="00603114" w:rsidP="005169B3">
      <w:pPr>
        <w:widowControl w:val="0"/>
        <w:ind w:firstLine="567"/>
        <w:jc w:val="center"/>
        <w:outlineLvl w:val="3"/>
        <w:rPr>
          <w:sz w:val="28"/>
          <w:szCs w:val="20"/>
        </w:rPr>
      </w:pPr>
      <w:r w:rsidRPr="00603114">
        <w:rPr>
          <w:sz w:val="28"/>
          <w:szCs w:val="20"/>
        </w:rPr>
        <w:t xml:space="preserve">Учебно-методическое издание </w:t>
      </w:r>
    </w:p>
    <w:p w:rsidR="00F748F9" w:rsidRPr="00603114" w:rsidRDefault="00F748F9" w:rsidP="005169B3">
      <w:pPr>
        <w:widowControl w:val="0"/>
        <w:ind w:firstLine="567"/>
        <w:jc w:val="center"/>
        <w:outlineLvl w:val="3"/>
        <w:rPr>
          <w:sz w:val="28"/>
          <w:szCs w:val="20"/>
        </w:rPr>
      </w:pPr>
    </w:p>
    <w:p w:rsidR="00603114" w:rsidRPr="00603114" w:rsidRDefault="00603114" w:rsidP="005169B3">
      <w:pPr>
        <w:widowControl w:val="0"/>
        <w:ind w:firstLine="567"/>
        <w:jc w:val="center"/>
        <w:outlineLvl w:val="3"/>
        <w:rPr>
          <w:b/>
          <w:sz w:val="28"/>
          <w:szCs w:val="20"/>
        </w:rPr>
      </w:pPr>
      <w:r>
        <w:rPr>
          <w:sz w:val="28"/>
          <w:szCs w:val="20"/>
        </w:rPr>
        <w:t>МЕТОДЫ ОЦЕНИВАНИЯ И МИНИМИЗАЦИИ РИСКОВ</w:t>
      </w:r>
    </w:p>
    <w:p w:rsidR="00603114" w:rsidRDefault="00603114" w:rsidP="005169B3">
      <w:pPr>
        <w:widowControl w:val="0"/>
        <w:ind w:firstLine="567"/>
        <w:jc w:val="center"/>
        <w:rPr>
          <w:sz w:val="28"/>
          <w:szCs w:val="20"/>
        </w:rPr>
      </w:pPr>
    </w:p>
    <w:p w:rsidR="00F748F9" w:rsidRPr="00603114" w:rsidRDefault="00F748F9" w:rsidP="005169B3">
      <w:pPr>
        <w:widowControl w:val="0"/>
        <w:ind w:firstLine="567"/>
        <w:jc w:val="center"/>
        <w:rPr>
          <w:sz w:val="28"/>
          <w:szCs w:val="20"/>
        </w:rPr>
      </w:pPr>
    </w:p>
    <w:p w:rsidR="00603114" w:rsidRPr="00603114" w:rsidRDefault="00603114" w:rsidP="00F748F9">
      <w:pPr>
        <w:widowControl w:val="0"/>
        <w:tabs>
          <w:tab w:val="left" w:pos="2127"/>
        </w:tabs>
        <w:spacing w:line="360" w:lineRule="auto"/>
        <w:ind w:firstLine="1560"/>
        <w:jc w:val="both"/>
        <w:rPr>
          <w:sz w:val="28"/>
          <w:szCs w:val="20"/>
        </w:rPr>
      </w:pPr>
      <w:r w:rsidRPr="00603114">
        <w:rPr>
          <w:sz w:val="28"/>
          <w:szCs w:val="20"/>
        </w:rPr>
        <w:t xml:space="preserve">Ответственный за выпуск   </w:t>
      </w:r>
      <w:r w:rsidR="00F748F9">
        <w:rPr>
          <w:sz w:val="28"/>
          <w:szCs w:val="20"/>
        </w:rPr>
        <w:tab/>
      </w:r>
      <w:r w:rsidR="00F748F9">
        <w:rPr>
          <w:sz w:val="28"/>
          <w:szCs w:val="20"/>
        </w:rPr>
        <w:tab/>
      </w:r>
      <w:r w:rsidR="00F748F9">
        <w:rPr>
          <w:sz w:val="28"/>
          <w:szCs w:val="20"/>
        </w:rPr>
        <w:tab/>
      </w:r>
      <w:r w:rsidRPr="00603114">
        <w:rPr>
          <w:sz w:val="28"/>
          <w:szCs w:val="20"/>
        </w:rPr>
        <w:t>И.</w:t>
      </w:r>
      <w:r w:rsidR="009B5C96">
        <w:rPr>
          <w:sz w:val="28"/>
          <w:szCs w:val="20"/>
        </w:rPr>
        <w:t xml:space="preserve"> </w:t>
      </w:r>
      <w:r w:rsidRPr="00603114">
        <w:rPr>
          <w:sz w:val="28"/>
          <w:szCs w:val="20"/>
        </w:rPr>
        <w:t>В. Ивановская</w:t>
      </w:r>
    </w:p>
    <w:p w:rsidR="00603114" w:rsidRPr="00603114" w:rsidRDefault="00603114" w:rsidP="00F748F9">
      <w:pPr>
        <w:widowControl w:val="0"/>
        <w:tabs>
          <w:tab w:val="left" w:pos="1701"/>
          <w:tab w:val="left" w:pos="2127"/>
        </w:tabs>
        <w:spacing w:line="360" w:lineRule="auto"/>
        <w:ind w:firstLine="1560"/>
        <w:jc w:val="both"/>
        <w:rPr>
          <w:sz w:val="28"/>
          <w:szCs w:val="20"/>
        </w:rPr>
      </w:pPr>
      <w:r w:rsidRPr="00603114">
        <w:rPr>
          <w:sz w:val="28"/>
          <w:szCs w:val="20"/>
        </w:rPr>
        <w:t>Техничес</w:t>
      </w:r>
      <w:r w:rsidR="00F748F9">
        <w:rPr>
          <w:sz w:val="28"/>
          <w:szCs w:val="20"/>
        </w:rPr>
        <w:t>к</w:t>
      </w:r>
      <w:r w:rsidRPr="00603114">
        <w:rPr>
          <w:sz w:val="28"/>
          <w:szCs w:val="20"/>
        </w:rPr>
        <w:t xml:space="preserve">ий редактор </w:t>
      </w:r>
      <w:r w:rsidR="00F748F9">
        <w:rPr>
          <w:sz w:val="28"/>
          <w:szCs w:val="20"/>
        </w:rPr>
        <w:tab/>
      </w:r>
      <w:r w:rsidR="00F748F9">
        <w:rPr>
          <w:sz w:val="28"/>
          <w:szCs w:val="20"/>
        </w:rPr>
        <w:tab/>
      </w:r>
      <w:r w:rsidR="00F748F9">
        <w:rPr>
          <w:sz w:val="28"/>
          <w:szCs w:val="20"/>
        </w:rPr>
        <w:tab/>
      </w:r>
      <w:r w:rsidRPr="00603114">
        <w:rPr>
          <w:sz w:val="28"/>
          <w:szCs w:val="20"/>
        </w:rPr>
        <w:t xml:space="preserve">А. </w:t>
      </w:r>
      <w:r w:rsidR="009B5C96">
        <w:rPr>
          <w:sz w:val="28"/>
          <w:szCs w:val="20"/>
        </w:rPr>
        <w:t xml:space="preserve">Т. </w:t>
      </w:r>
      <w:proofErr w:type="spellStart"/>
      <w:r w:rsidR="009B5C96">
        <w:rPr>
          <w:sz w:val="28"/>
          <w:szCs w:val="20"/>
        </w:rPr>
        <w:t>Червинская</w:t>
      </w:r>
      <w:proofErr w:type="spellEnd"/>
    </w:p>
    <w:p w:rsidR="00603114" w:rsidRPr="00603114" w:rsidRDefault="00603114" w:rsidP="00F748F9">
      <w:pPr>
        <w:widowControl w:val="0"/>
        <w:tabs>
          <w:tab w:val="left" w:pos="2127"/>
        </w:tabs>
        <w:spacing w:line="360" w:lineRule="auto"/>
        <w:ind w:firstLine="1560"/>
        <w:jc w:val="both"/>
        <w:rPr>
          <w:sz w:val="28"/>
          <w:szCs w:val="20"/>
        </w:rPr>
      </w:pPr>
      <w:r w:rsidRPr="00603114">
        <w:rPr>
          <w:sz w:val="28"/>
          <w:szCs w:val="20"/>
        </w:rPr>
        <w:t xml:space="preserve">Компьютерная верстка    </w:t>
      </w:r>
      <w:r w:rsidR="00F748F9">
        <w:rPr>
          <w:sz w:val="28"/>
          <w:szCs w:val="20"/>
        </w:rPr>
        <w:tab/>
      </w:r>
      <w:r w:rsidR="00F748F9">
        <w:rPr>
          <w:sz w:val="28"/>
          <w:szCs w:val="20"/>
        </w:rPr>
        <w:tab/>
      </w:r>
      <w:r w:rsidR="00F748F9">
        <w:rPr>
          <w:sz w:val="28"/>
          <w:szCs w:val="20"/>
        </w:rPr>
        <w:tab/>
      </w:r>
      <w:r w:rsidRPr="00603114">
        <w:rPr>
          <w:sz w:val="28"/>
          <w:szCs w:val="20"/>
        </w:rPr>
        <w:t xml:space="preserve">Н. П. </w:t>
      </w:r>
      <w:proofErr w:type="spellStart"/>
      <w:r w:rsidRPr="00603114">
        <w:rPr>
          <w:sz w:val="28"/>
          <w:szCs w:val="20"/>
        </w:rPr>
        <w:t>Полевничая</w:t>
      </w:r>
      <w:proofErr w:type="spellEnd"/>
    </w:p>
    <w:p w:rsidR="00603114" w:rsidRDefault="00603114" w:rsidP="005169B3">
      <w:pPr>
        <w:widowControl w:val="0"/>
        <w:ind w:firstLine="567"/>
        <w:jc w:val="center"/>
        <w:rPr>
          <w:sz w:val="28"/>
          <w:szCs w:val="20"/>
        </w:rPr>
      </w:pPr>
    </w:p>
    <w:p w:rsidR="00F748F9" w:rsidRDefault="00F748F9" w:rsidP="005169B3">
      <w:pPr>
        <w:widowControl w:val="0"/>
        <w:ind w:firstLine="567"/>
        <w:jc w:val="center"/>
        <w:rPr>
          <w:sz w:val="28"/>
          <w:szCs w:val="20"/>
        </w:rPr>
      </w:pPr>
    </w:p>
    <w:p w:rsidR="00F748F9" w:rsidRDefault="00F748F9" w:rsidP="005169B3">
      <w:pPr>
        <w:widowControl w:val="0"/>
        <w:ind w:firstLine="567"/>
        <w:jc w:val="center"/>
        <w:rPr>
          <w:sz w:val="28"/>
          <w:szCs w:val="20"/>
        </w:rPr>
      </w:pPr>
    </w:p>
    <w:p w:rsidR="00F748F9" w:rsidRPr="00603114" w:rsidRDefault="00F748F9" w:rsidP="005169B3">
      <w:pPr>
        <w:widowControl w:val="0"/>
        <w:ind w:firstLine="567"/>
        <w:jc w:val="center"/>
        <w:rPr>
          <w:sz w:val="28"/>
          <w:szCs w:val="20"/>
        </w:rPr>
      </w:pPr>
    </w:p>
    <w:p w:rsidR="00603114" w:rsidRPr="00603114" w:rsidRDefault="00603114" w:rsidP="00F748F9">
      <w:pPr>
        <w:widowControl w:val="0"/>
        <w:outlineLvl w:val="6"/>
      </w:pPr>
      <w:r w:rsidRPr="00603114">
        <w:t>Подписано в печать</w:t>
      </w:r>
      <w:r w:rsidR="00F748F9">
        <w:t xml:space="preserve">                            </w:t>
      </w:r>
      <w:proofErr w:type="gramStart"/>
      <w:r w:rsidR="00F748F9">
        <w:t xml:space="preserve">  </w:t>
      </w:r>
      <w:r w:rsidRPr="00603114">
        <w:t>.</w:t>
      </w:r>
      <w:proofErr w:type="gramEnd"/>
      <w:r w:rsidRPr="00603114">
        <w:t xml:space="preserve">  Формат 60</w:t>
      </w:r>
      <w:r w:rsidR="00F748F9">
        <w:t>×</w:t>
      </w:r>
      <w:r w:rsidRPr="00603114">
        <w:t>84/16. Бумага офсетная. Гарнитура Таймс</w:t>
      </w:r>
      <w:r w:rsidR="009249B1">
        <w:t>.</w:t>
      </w:r>
    </w:p>
    <w:p w:rsidR="00603114" w:rsidRPr="00603114" w:rsidRDefault="00603114" w:rsidP="00F748F9">
      <w:pPr>
        <w:widowControl w:val="0"/>
        <w:rPr>
          <w:szCs w:val="20"/>
        </w:rPr>
      </w:pPr>
      <w:r w:rsidRPr="00603114">
        <w:rPr>
          <w:szCs w:val="20"/>
        </w:rPr>
        <w:t xml:space="preserve">Печать трафаретная. </w:t>
      </w:r>
      <w:proofErr w:type="spellStart"/>
      <w:r w:rsidRPr="00603114">
        <w:rPr>
          <w:szCs w:val="20"/>
        </w:rPr>
        <w:t>Усл</w:t>
      </w:r>
      <w:proofErr w:type="spellEnd"/>
      <w:r w:rsidRPr="00603114">
        <w:rPr>
          <w:szCs w:val="20"/>
        </w:rPr>
        <w:t xml:space="preserve">. </w:t>
      </w:r>
      <w:proofErr w:type="spellStart"/>
      <w:r w:rsidRPr="00603114">
        <w:rPr>
          <w:szCs w:val="20"/>
        </w:rPr>
        <w:t>печ</w:t>
      </w:r>
      <w:proofErr w:type="spellEnd"/>
      <w:r w:rsidRPr="00603114">
        <w:rPr>
          <w:szCs w:val="20"/>
        </w:rPr>
        <w:t>. л.</w:t>
      </w:r>
      <w:r w:rsidR="00F748F9">
        <w:rPr>
          <w:szCs w:val="20"/>
        </w:rPr>
        <w:t xml:space="preserve">               </w:t>
      </w:r>
      <w:proofErr w:type="gramStart"/>
      <w:r w:rsidR="00F748F9">
        <w:rPr>
          <w:szCs w:val="20"/>
        </w:rPr>
        <w:t xml:space="preserve">  .</w:t>
      </w:r>
      <w:proofErr w:type="gramEnd"/>
      <w:r w:rsidR="00F748F9">
        <w:rPr>
          <w:szCs w:val="20"/>
        </w:rPr>
        <w:t xml:space="preserve"> Уч.-</w:t>
      </w:r>
      <w:r w:rsidRPr="00603114">
        <w:rPr>
          <w:szCs w:val="20"/>
        </w:rPr>
        <w:t>изд. л.           . Тираж 3</w:t>
      </w:r>
      <w:r w:rsidR="009B5C96">
        <w:rPr>
          <w:szCs w:val="20"/>
        </w:rPr>
        <w:t>6</w:t>
      </w:r>
      <w:r w:rsidRPr="00603114">
        <w:rPr>
          <w:szCs w:val="20"/>
        </w:rPr>
        <w:t xml:space="preserve">  экз. Заказ № 3</w:t>
      </w:r>
    </w:p>
    <w:p w:rsidR="00603114" w:rsidRPr="00F748F9" w:rsidRDefault="00603114" w:rsidP="005169B3">
      <w:pPr>
        <w:widowControl w:val="0"/>
        <w:ind w:firstLine="567"/>
        <w:jc w:val="both"/>
        <w:rPr>
          <w:sz w:val="20"/>
          <w:szCs w:val="20"/>
        </w:rPr>
      </w:pPr>
    </w:p>
    <w:p w:rsidR="00603114" w:rsidRPr="00F748F9" w:rsidRDefault="00603114" w:rsidP="00F748F9">
      <w:pPr>
        <w:widowControl w:val="0"/>
        <w:jc w:val="center"/>
        <w:outlineLvl w:val="5"/>
        <w:rPr>
          <w:bCs/>
        </w:rPr>
      </w:pPr>
      <w:r w:rsidRPr="00F748F9">
        <w:rPr>
          <w:bCs/>
        </w:rPr>
        <w:t>Издатель и полиграфическое исполнение:</w:t>
      </w:r>
    </w:p>
    <w:p w:rsidR="00603114" w:rsidRPr="00F748F9" w:rsidRDefault="00603114" w:rsidP="00F748F9">
      <w:pPr>
        <w:widowControl w:val="0"/>
        <w:jc w:val="center"/>
      </w:pPr>
      <w:r w:rsidRPr="00F748F9">
        <w:t>Государственное учреждение высшего профессионального образования</w:t>
      </w:r>
    </w:p>
    <w:p w:rsidR="00603114" w:rsidRPr="00F748F9" w:rsidRDefault="00603114" w:rsidP="00F748F9">
      <w:pPr>
        <w:widowControl w:val="0"/>
        <w:jc w:val="center"/>
      </w:pPr>
      <w:r w:rsidRPr="00F748F9">
        <w:t>«Белорусско-Российский университет».</w:t>
      </w:r>
    </w:p>
    <w:p w:rsidR="00603114" w:rsidRPr="00F748F9" w:rsidRDefault="00603114" w:rsidP="00F748F9">
      <w:pPr>
        <w:widowControl w:val="0"/>
        <w:jc w:val="center"/>
      </w:pPr>
      <w:r w:rsidRPr="00F748F9">
        <w:t>Свидетельство о государственной регистрации издателя,</w:t>
      </w:r>
    </w:p>
    <w:p w:rsidR="00603114" w:rsidRPr="00F748F9" w:rsidRDefault="00603114" w:rsidP="00F748F9">
      <w:pPr>
        <w:widowControl w:val="0"/>
        <w:jc w:val="center"/>
      </w:pPr>
      <w:r w:rsidRPr="00F748F9">
        <w:t>изготовителя, распространителя печатных изданий</w:t>
      </w:r>
    </w:p>
    <w:p w:rsidR="00603114" w:rsidRPr="00F748F9" w:rsidRDefault="00603114" w:rsidP="00F748F9">
      <w:pPr>
        <w:widowControl w:val="0"/>
        <w:jc w:val="center"/>
      </w:pPr>
      <w:r w:rsidRPr="00F748F9">
        <w:t>№</w:t>
      </w:r>
      <w:r w:rsidR="009B5C96" w:rsidRPr="00F748F9">
        <w:t xml:space="preserve"> </w:t>
      </w:r>
      <w:r w:rsidRPr="00F748F9">
        <w:t>1/156 от 24.01.2014.</w:t>
      </w:r>
    </w:p>
    <w:p w:rsidR="00603114" w:rsidRPr="00603114" w:rsidRDefault="00603114" w:rsidP="00F748F9">
      <w:pPr>
        <w:widowControl w:val="0"/>
        <w:jc w:val="center"/>
        <w:rPr>
          <w:szCs w:val="20"/>
        </w:rPr>
      </w:pPr>
      <w:r w:rsidRPr="00F748F9">
        <w:t>Пр. Мира, 43, 212000, Могилев.</w:t>
      </w:r>
      <w:r w:rsidRPr="00603114">
        <w:rPr>
          <w:szCs w:val="20"/>
        </w:rPr>
        <w:t xml:space="preserve"> </w:t>
      </w:r>
    </w:p>
    <w:p w:rsidR="00603114" w:rsidRDefault="00603114" w:rsidP="005169B3">
      <w:pPr>
        <w:widowControl w:val="0"/>
        <w:ind w:firstLine="567"/>
        <w:jc w:val="center"/>
        <w:rPr>
          <w:szCs w:val="20"/>
        </w:rPr>
      </w:pPr>
    </w:p>
    <w:p w:rsidR="00F748F9" w:rsidRPr="00603114" w:rsidRDefault="00F748F9" w:rsidP="005169B3">
      <w:pPr>
        <w:widowControl w:val="0"/>
        <w:ind w:firstLine="567"/>
        <w:jc w:val="center"/>
        <w:rPr>
          <w:szCs w:val="20"/>
        </w:rPr>
      </w:pPr>
    </w:p>
    <w:p w:rsidR="00603114" w:rsidRPr="00603114" w:rsidRDefault="00603114" w:rsidP="00F748F9">
      <w:pPr>
        <w:widowControl w:val="0"/>
        <w:ind w:firstLine="567"/>
        <w:jc w:val="right"/>
        <w:rPr>
          <w:sz w:val="28"/>
          <w:szCs w:val="20"/>
        </w:rPr>
      </w:pPr>
      <w:r w:rsidRPr="00603114">
        <w:rPr>
          <w:sz w:val="28"/>
          <w:szCs w:val="20"/>
        </w:rPr>
        <w:t xml:space="preserve">                                      ©</w:t>
      </w:r>
      <w:r w:rsidRPr="00603114">
        <w:rPr>
          <w:position w:val="-10"/>
          <w:sz w:val="28"/>
          <w:szCs w:val="20"/>
        </w:rPr>
        <w:object w:dxaOrig="18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17.4pt" o:ole="">
            <v:imagedata r:id="rId9" o:title=""/>
          </v:shape>
          <o:OLEObject Type="Embed" ProgID="Equation.3" ShapeID="_x0000_i1025" DrawAspect="Content" ObjectID="_1585643383" r:id="rId10"/>
        </w:object>
      </w:r>
      <w:r w:rsidRPr="00603114">
        <w:rPr>
          <w:sz w:val="28"/>
          <w:szCs w:val="20"/>
        </w:rPr>
        <w:t xml:space="preserve">ГУ ВПО «Белорусско-Российский           </w:t>
      </w:r>
    </w:p>
    <w:p w:rsidR="00603114" w:rsidRPr="00603114" w:rsidRDefault="00603114" w:rsidP="005169B3">
      <w:pPr>
        <w:widowControl w:val="0"/>
        <w:ind w:firstLine="567"/>
        <w:jc w:val="both"/>
        <w:rPr>
          <w:sz w:val="28"/>
          <w:szCs w:val="20"/>
        </w:rPr>
      </w:pPr>
      <w:r w:rsidRPr="00603114">
        <w:rPr>
          <w:sz w:val="28"/>
          <w:szCs w:val="20"/>
        </w:rPr>
        <w:t xml:space="preserve">                                                </w:t>
      </w:r>
      <w:r w:rsidR="009B5C96">
        <w:rPr>
          <w:sz w:val="28"/>
          <w:szCs w:val="20"/>
        </w:rPr>
        <w:t xml:space="preserve">    </w:t>
      </w:r>
      <w:r w:rsidR="00F748F9">
        <w:rPr>
          <w:sz w:val="28"/>
          <w:szCs w:val="20"/>
        </w:rPr>
        <w:t xml:space="preserve">                  </w:t>
      </w:r>
      <w:r w:rsidR="009B5C96">
        <w:rPr>
          <w:sz w:val="28"/>
          <w:szCs w:val="20"/>
        </w:rPr>
        <w:t xml:space="preserve"> </w:t>
      </w:r>
      <w:r w:rsidRPr="00603114">
        <w:rPr>
          <w:sz w:val="28"/>
          <w:szCs w:val="20"/>
        </w:rPr>
        <w:t>университет», 2018</w:t>
      </w:r>
    </w:p>
    <w:p w:rsidR="00E6751A" w:rsidRPr="00BF3B38" w:rsidRDefault="00E6751A" w:rsidP="00F748F9">
      <w:pPr>
        <w:jc w:val="center"/>
        <w:rPr>
          <w:b/>
          <w:sz w:val="32"/>
          <w:szCs w:val="32"/>
        </w:rPr>
      </w:pPr>
      <w:r w:rsidRPr="00BF3B38">
        <w:rPr>
          <w:b/>
          <w:sz w:val="32"/>
          <w:szCs w:val="32"/>
        </w:rPr>
        <w:lastRenderedPageBreak/>
        <w:t>Содержание</w:t>
      </w:r>
    </w:p>
    <w:p w:rsidR="00E6751A" w:rsidRPr="00763927" w:rsidRDefault="00E6751A" w:rsidP="005169B3">
      <w:pPr>
        <w:ind w:firstLine="567"/>
        <w:rPr>
          <w:b/>
          <w:sz w:val="28"/>
          <w:szCs w:val="28"/>
        </w:rPr>
      </w:pPr>
    </w:p>
    <w:p w:rsidR="004E4734" w:rsidRPr="00763927" w:rsidRDefault="00763927" w:rsidP="00F748F9">
      <w:pPr>
        <w:tabs>
          <w:tab w:val="left" w:pos="9214"/>
        </w:tabs>
        <w:spacing w:line="276" w:lineRule="auto"/>
        <w:ind w:firstLine="567"/>
        <w:jc w:val="both"/>
        <w:rPr>
          <w:sz w:val="28"/>
          <w:szCs w:val="28"/>
        </w:rPr>
      </w:pPr>
      <w:r w:rsidRPr="00763927">
        <w:rPr>
          <w:sz w:val="28"/>
          <w:szCs w:val="28"/>
        </w:rPr>
        <w:t>1</w:t>
      </w:r>
      <w:r w:rsidR="00CB3BB8" w:rsidRPr="00763927">
        <w:rPr>
          <w:sz w:val="28"/>
          <w:szCs w:val="28"/>
        </w:rPr>
        <w:fldChar w:fldCharType="begin"/>
      </w:r>
      <w:r w:rsidR="0062593B" w:rsidRPr="00763927">
        <w:rPr>
          <w:sz w:val="28"/>
          <w:szCs w:val="28"/>
        </w:rPr>
        <w:instrText xml:space="preserve"> TOC \o "1-3" \h \z \u </w:instrText>
      </w:r>
      <w:r w:rsidR="00CB3BB8" w:rsidRPr="00763927">
        <w:rPr>
          <w:sz w:val="28"/>
          <w:szCs w:val="28"/>
        </w:rPr>
        <w:fldChar w:fldCharType="separate"/>
      </w:r>
      <w:hyperlink w:anchor="_Toc435079677" w:history="1">
        <w:r>
          <w:rPr>
            <w:sz w:val="28"/>
            <w:szCs w:val="28"/>
          </w:rPr>
          <w:t xml:space="preserve"> </w:t>
        </w:r>
        <w:r w:rsidR="004E4734" w:rsidRPr="00763927">
          <w:rPr>
            <w:sz w:val="28"/>
            <w:szCs w:val="28"/>
          </w:rPr>
          <w:t>Информационные технологии в управлении рисками</w:t>
        </w:r>
        <w:r w:rsidR="003A233C">
          <w:rPr>
            <w:sz w:val="28"/>
            <w:szCs w:val="28"/>
          </w:rPr>
          <w:t>………………</w:t>
        </w:r>
        <w:r w:rsidR="00CC1670">
          <w:rPr>
            <w:sz w:val="28"/>
            <w:szCs w:val="28"/>
          </w:rPr>
          <w:t>…</w:t>
        </w:r>
        <w:r w:rsidR="00F748F9">
          <w:rPr>
            <w:sz w:val="28"/>
            <w:szCs w:val="28"/>
          </w:rPr>
          <w:tab/>
        </w:r>
        <w:r w:rsidR="00603114">
          <w:rPr>
            <w:webHidden/>
            <w:sz w:val="28"/>
            <w:szCs w:val="28"/>
          </w:rPr>
          <w:t>4</w:t>
        </w:r>
      </w:hyperlink>
    </w:p>
    <w:p w:rsidR="004E4734" w:rsidRPr="00763927" w:rsidRDefault="009249B1" w:rsidP="00F748F9">
      <w:pPr>
        <w:tabs>
          <w:tab w:val="left" w:pos="8789"/>
          <w:tab w:val="left" w:pos="9214"/>
        </w:tabs>
        <w:spacing w:line="276" w:lineRule="auto"/>
        <w:ind w:firstLine="567"/>
        <w:rPr>
          <w:sz w:val="28"/>
          <w:szCs w:val="28"/>
        </w:rPr>
      </w:pPr>
      <w:hyperlink w:anchor="_Toc435079678" w:history="1">
        <w:r w:rsidR="00763927">
          <w:rPr>
            <w:sz w:val="28"/>
            <w:szCs w:val="28"/>
          </w:rPr>
          <w:t>2</w:t>
        </w:r>
        <w:r w:rsidR="004E4734" w:rsidRPr="00763927">
          <w:rPr>
            <w:sz w:val="28"/>
            <w:szCs w:val="28"/>
          </w:rPr>
          <w:t xml:space="preserve"> Методы оценки влияния факторов рыночного р</w:t>
        </w:r>
        <w:r w:rsidR="00D1579D">
          <w:rPr>
            <w:sz w:val="28"/>
            <w:szCs w:val="28"/>
          </w:rPr>
          <w:t>авновесия</w:t>
        </w:r>
        <w:r w:rsidR="003A233C">
          <w:rPr>
            <w:sz w:val="28"/>
            <w:szCs w:val="28"/>
          </w:rPr>
          <w:t xml:space="preserve"> </w:t>
        </w:r>
        <w:r w:rsidR="00F748F9">
          <w:rPr>
            <w:sz w:val="28"/>
            <w:szCs w:val="28"/>
          </w:rPr>
          <w:t xml:space="preserve">                                            </w:t>
        </w:r>
        <w:r w:rsidR="003A233C">
          <w:rPr>
            <w:sz w:val="28"/>
            <w:szCs w:val="28"/>
          </w:rPr>
          <w:t>на управление рисками…………………………………..…</w:t>
        </w:r>
        <w:r w:rsidR="00CB6335">
          <w:rPr>
            <w:sz w:val="28"/>
            <w:szCs w:val="28"/>
          </w:rPr>
          <w:t>………………</w:t>
        </w:r>
        <w:r w:rsidR="00CC1670">
          <w:rPr>
            <w:sz w:val="28"/>
            <w:szCs w:val="28"/>
          </w:rPr>
          <w:t>..</w:t>
        </w:r>
        <w:r w:rsidR="00CB6335">
          <w:rPr>
            <w:sz w:val="28"/>
            <w:szCs w:val="28"/>
          </w:rPr>
          <w:t>.</w:t>
        </w:r>
        <w:r w:rsidR="003A233C">
          <w:rPr>
            <w:sz w:val="28"/>
            <w:szCs w:val="28"/>
          </w:rPr>
          <w:t>…</w:t>
        </w:r>
        <w:r w:rsidR="00F748F9">
          <w:rPr>
            <w:sz w:val="28"/>
            <w:szCs w:val="28"/>
          </w:rPr>
          <w:t>..</w:t>
        </w:r>
        <w:r w:rsidR="00F748F9">
          <w:rPr>
            <w:sz w:val="28"/>
            <w:szCs w:val="28"/>
          </w:rPr>
          <w:tab/>
        </w:r>
        <w:r w:rsidR="00603114">
          <w:rPr>
            <w:sz w:val="28"/>
            <w:szCs w:val="28"/>
          </w:rPr>
          <w:t>5</w:t>
        </w:r>
      </w:hyperlink>
    </w:p>
    <w:p w:rsidR="004E4734" w:rsidRPr="00763927" w:rsidRDefault="009249B1" w:rsidP="00F748F9">
      <w:pPr>
        <w:tabs>
          <w:tab w:val="left" w:pos="9214"/>
        </w:tabs>
        <w:spacing w:line="276" w:lineRule="auto"/>
        <w:ind w:firstLine="567"/>
        <w:rPr>
          <w:sz w:val="28"/>
          <w:szCs w:val="28"/>
        </w:rPr>
      </w:pPr>
      <w:hyperlink w:anchor="_Toc435079679" w:history="1">
        <w:r w:rsidR="00763927">
          <w:rPr>
            <w:sz w:val="28"/>
            <w:szCs w:val="28"/>
          </w:rPr>
          <w:t>3</w:t>
        </w:r>
        <w:r w:rsidR="004E4734" w:rsidRPr="00763927">
          <w:rPr>
            <w:sz w:val="28"/>
            <w:szCs w:val="28"/>
          </w:rPr>
          <w:t xml:space="preserve"> Методы количественной оценки экономического риска в условиях неопределенности</w:t>
        </w:r>
      </w:hyperlink>
      <w:r w:rsidR="00CB35BC">
        <w:rPr>
          <w:sz w:val="28"/>
          <w:szCs w:val="28"/>
        </w:rPr>
        <w:t>………………………………………………</w:t>
      </w:r>
      <w:r w:rsidR="00CB6335">
        <w:rPr>
          <w:sz w:val="28"/>
          <w:szCs w:val="28"/>
        </w:rPr>
        <w:t>..</w:t>
      </w:r>
      <w:r w:rsidR="00CB35BC">
        <w:rPr>
          <w:sz w:val="28"/>
          <w:szCs w:val="28"/>
        </w:rPr>
        <w:t>………………</w:t>
      </w:r>
      <w:r w:rsidR="00F748F9">
        <w:rPr>
          <w:sz w:val="28"/>
          <w:szCs w:val="28"/>
        </w:rPr>
        <w:t>.</w:t>
      </w:r>
      <w:r w:rsidR="00F748F9">
        <w:rPr>
          <w:sz w:val="28"/>
          <w:szCs w:val="28"/>
        </w:rPr>
        <w:tab/>
      </w:r>
      <w:r w:rsidR="00923F00">
        <w:rPr>
          <w:sz w:val="28"/>
          <w:szCs w:val="28"/>
        </w:rPr>
        <w:t>7</w:t>
      </w:r>
    </w:p>
    <w:p w:rsidR="004E4734" w:rsidRPr="00763927" w:rsidRDefault="009249B1" w:rsidP="00F748F9">
      <w:pPr>
        <w:tabs>
          <w:tab w:val="left" w:pos="9214"/>
        </w:tabs>
        <w:spacing w:line="276" w:lineRule="auto"/>
        <w:ind w:firstLine="567"/>
        <w:rPr>
          <w:sz w:val="28"/>
          <w:szCs w:val="28"/>
        </w:rPr>
      </w:pPr>
      <w:hyperlink w:anchor="_Toc435079680" w:history="1">
        <w:r w:rsidR="00763927">
          <w:rPr>
            <w:sz w:val="28"/>
            <w:szCs w:val="28"/>
          </w:rPr>
          <w:t>4</w:t>
        </w:r>
        <w:r w:rsidR="004E4734" w:rsidRPr="00763927">
          <w:rPr>
            <w:sz w:val="28"/>
            <w:szCs w:val="28"/>
          </w:rPr>
          <w:t xml:space="preserve"> Многокритериальные </w:t>
        </w:r>
        <w:r w:rsidR="00CB6335">
          <w:rPr>
            <w:sz w:val="28"/>
            <w:szCs w:val="28"/>
          </w:rPr>
          <w:t>задачи выбора эффективных решен</w:t>
        </w:r>
        <w:r>
          <w:rPr>
            <w:sz w:val="28"/>
            <w:szCs w:val="28"/>
          </w:rPr>
          <w:t>ий</w:t>
        </w:r>
      </w:hyperlink>
      <w:r w:rsidR="003913D7">
        <w:rPr>
          <w:sz w:val="28"/>
          <w:szCs w:val="28"/>
        </w:rPr>
        <w:t>………</w:t>
      </w:r>
      <w:r w:rsidR="00F748F9">
        <w:rPr>
          <w:sz w:val="28"/>
          <w:szCs w:val="28"/>
        </w:rPr>
        <w:t>…</w:t>
      </w:r>
      <w:r w:rsidR="00F748F9">
        <w:rPr>
          <w:sz w:val="28"/>
          <w:szCs w:val="28"/>
        </w:rPr>
        <w:tab/>
      </w:r>
      <w:r w:rsidR="00923F00">
        <w:rPr>
          <w:sz w:val="28"/>
          <w:szCs w:val="28"/>
        </w:rPr>
        <w:t>8</w:t>
      </w:r>
    </w:p>
    <w:p w:rsidR="004E4734" w:rsidRPr="00763927" w:rsidRDefault="009249B1" w:rsidP="00F748F9">
      <w:pPr>
        <w:tabs>
          <w:tab w:val="left" w:pos="9214"/>
        </w:tabs>
        <w:spacing w:line="276" w:lineRule="auto"/>
        <w:ind w:firstLine="567"/>
        <w:jc w:val="both"/>
        <w:rPr>
          <w:sz w:val="28"/>
          <w:szCs w:val="28"/>
        </w:rPr>
      </w:pPr>
      <w:hyperlink w:anchor="_Toc435079681" w:history="1">
        <w:r w:rsidR="00763927">
          <w:rPr>
            <w:sz w:val="28"/>
            <w:szCs w:val="28"/>
          </w:rPr>
          <w:t>5</w:t>
        </w:r>
        <w:r w:rsidR="004E4734" w:rsidRPr="00763927">
          <w:rPr>
            <w:sz w:val="28"/>
            <w:szCs w:val="28"/>
          </w:rPr>
          <w:t xml:space="preserve"> Методы оценки и минимизации рыночного риска</w:t>
        </w:r>
      </w:hyperlink>
      <w:r w:rsidR="003913D7">
        <w:rPr>
          <w:sz w:val="28"/>
          <w:szCs w:val="28"/>
        </w:rPr>
        <w:t>………………</w:t>
      </w:r>
      <w:r w:rsidR="000F6D93">
        <w:rPr>
          <w:sz w:val="28"/>
          <w:szCs w:val="28"/>
        </w:rPr>
        <w:t>.</w:t>
      </w:r>
      <w:r w:rsidR="003913D7">
        <w:rPr>
          <w:sz w:val="28"/>
          <w:szCs w:val="28"/>
        </w:rPr>
        <w:t>…</w:t>
      </w:r>
      <w:r w:rsidR="00F748F9">
        <w:rPr>
          <w:sz w:val="28"/>
          <w:szCs w:val="28"/>
        </w:rPr>
        <w:t>….</w:t>
      </w:r>
      <w:r w:rsidR="00F748F9">
        <w:rPr>
          <w:sz w:val="28"/>
          <w:szCs w:val="28"/>
        </w:rPr>
        <w:tab/>
      </w:r>
      <w:r w:rsidR="00923F00">
        <w:rPr>
          <w:sz w:val="28"/>
          <w:szCs w:val="28"/>
        </w:rPr>
        <w:t>9</w:t>
      </w:r>
    </w:p>
    <w:p w:rsidR="004E4734" w:rsidRPr="00763927" w:rsidRDefault="009249B1" w:rsidP="00F748F9">
      <w:pPr>
        <w:tabs>
          <w:tab w:val="left" w:pos="9214"/>
        </w:tabs>
        <w:spacing w:line="276" w:lineRule="auto"/>
        <w:ind w:firstLine="567"/>
        <w:rPr>
          <w:sz w:val="28"/>
          <w:szCs w:val="28"/>
        </w:rPr>
      </w:pPr>
      <w:hyperlink w:anchor="_Toc435079682" w:history="1">
        <w:r w:rsidR="00763927">
          <w:rPr>
            <w:sz w:val="28"/>
            <w:szCs w:val="28"/>
          </w:rPr>
          <w:t>6</w:t>
        </w:r>
        <w:r w:rsidR="00202518">
          <w:rPr>
            <w:sz w:val="28"/>
            <w:szCs w:val="28"/>
          </w:rPr>
          <w:t xml:space="preserve"> </w:t>
        </w:r>
        <w:r w:rsidR="004E4734" w:rsidRPr="00763927">
          <w:rPr>
            <w:sz w:val="28"/>
            <w:szCs w:val="28"/>
          </w:rPr>
          <w:t>Методы оценки и минимизации кредитного риска</w:t>
        </w:r>
      </w:hyperlink>
      <w:r w:rsidR="00DC0691">
        <w:rPr>
          <w:sz w:val="28"/>
          <w:szCs w:val="28"/>
        </w:rPr>
        <w:t>…………………</w:t>
      </w:r>
      <w:r w:rsidR="00F748F9">
        <w:rPr>
          <w:sz w:val="28"/>
          <w:szCs w:val="28"/>
        </w:rPr>
        <w:t>..</w:t>
      </w:r>
      <w:r w:rsidR="00DC0691">
        <w:rPr>
          <w:sz w:val="28"/>
          <w:szCs w:val="28"/>
        </w:rPr>
        <w:t>…</w:t>
      </w:r>
      <w:r w:rsidR="00F748F9">
        <w:rPr>
          <w:sz w:val="28"/>
          <w:szCs w:val="28"/>
        </w:rPr>
        <w:tab/>
      </w:r>
      <w:r w:rsidR="00923F00">
        <w:rPr>
          <w:sz w:val="28"/>
          <w:szCs w:val="28"/>
        </w:rPr>
        <w:t>11</w:t>
      </w:r>
    </w:p>
    <w:p w:rsidR="004E4734" w:rsidRPr="00763927" w:rsidRDefault="009249B1" w:rsidP="00F748F9">
      <w:pPr>
        <w:tabs>
          <w:tab w:val="left" w:pos="9214"/>
        </w:tabs>
        <w:spacing w:line="276" w:lineRule="auto"/>
        <w:ind w:firstLine="567"/>
        <w:jc w:val="both"/>
        <w:rPr>
          <w:sz w:val="28"/>
          <w:szCs w:val="28"/>
        </w:rPr>
      </w:pPr>
      <w:hyperlink w:anchor="_Toc435079683" w:history="1">
        <w:r w:rsidR="00763927">
          <w:rPr>
            <w:sz w:val="28"/>
            <w:szCs w:val="28"/>
          </w:rPr>
          <w:t>7</w:t>
        </w:r>
        <w:r w:rsidR="004E4734" w:rsidRPr="00763927">
          <w:rPr>
            <w:sz w:val="28"/>
            <w:szCs w:val="28"/>
          </w:rPr>
          <w:t xml:space="preserve"> Методы оценки и минимизации операционного риска</w:t>
        </w:r>
      </w:hyperlink>
      <w:r w:rsidR="001602FF">
        <w:rPr>
          <w:sz w:val="28"/>
          <w:szCs w:val="28"/>
        </w:rPr>
        <w:t>……………</w:t>
      </w:r>
      <w:r w:rsidR="00F748F9">
        <w:rPr>
          <w:sz w:val="28"/>
          <w:szCs w:val="28"/>
        </w:rPr>
        <w:t>…</w:t>
      </w:r>
      <w:r w:rsidR="00CB6335">
        <w:rPr>
          <w:sz w:val="28"/>
          <w:szCs w:val="28"/>
        </w:rPr>
        <w:t>…</w:t>
      </w:r>
      <w:r w:rsidR="00F748F9">
        <w:rPr>
          <w:sz w:val="28"/>
          <w:szCs w:val="28"/>
        </w:rPr>
        <w:tab/>
      </w:r>
      <w:r w:rsidR="00217332">
        <w:rPr>
          <w:sz w:val="28"/>
          <w:szCs w:val="28"/>
        </w:rPr>
        <w:t>12</w:t>
      </w:r>
    </w:p>
    <w:p w:rsidR="004E4734" w:rsidRPr="00763927" w:rsidRDefault="009249B1" w:rsidP="00F748F9">
      <w:pPr>
        <w:tabs>
          <w:tab w:val="left" w:pos="9214"/>
        </w:tabs>
        <w:spacing w:line="276" w:lineRule="auto"/>
        <w:ind w:firstLine="567"/>
        <w:jc w:val="both"/>
        <w:rPr>
          <w:sz w:val="28"/>
          <w:szCs w:val="28"/>
        </w:rPr>
      </w:pPr>
      <w:hyperlink w:anchor="_Toc435079684" w:history="1">
        <w:r w:rsidR="00763927">
          <w:rPr>
            <w:sz w:val="28"/>
            <w:szCs w:val="28"/>
          </w:rPr>
          <w:t>8</w:t>
        </w:r>
        <w:r w:rsidR="004E4734" w:rsidRPr="00763927">
          <w:rPr>
            <w:sz w:val="28"/>
            <w:szCs w:val="28"/>
          </w:rPr>
          <w:t xml:space="preserve"> Нечеткая логика</w:t>
        </w:r>
      </w:hyperlink>
      <w:r w:rsidR="00CC1670">
        <w:rPr>
          <w:sz w:val="28"/>
          <w:szCs w:val="28"/>
        </w:rPr>
        <w:t>…………………………………………………………</w:t>
      </w:r>
      <w:r w:rsidR="00F748F9">
        <w:rPr>
          <w:sz w:val="28"/>
          <w:szCs w:val="28"/>
        </w:rPr>
        <w:t>…</w:t>
      </w:r>
      <w:r w:rsidR="00F748F9">
        <w:rPr>
          <w:sz w:val="28"/>
          <w:szCs w:val="28"/>
        </w:rPr>
        <w:tab/>
      </w:r>
      <w:r w:rsidR="00923F00">
        <w:rPr>
          <w:sz w:val="28"/>
          <w:szCs w:val="28"/>
        </w:rPr>
        <w:t>14</w:t>
      </w:r>
    </w:p>
    <w:p w:rsidR="004E4734" w:rsidRPr="00763927" w:rsidRDefault="009249B1" w:rsidP="00F748F9">
      <w:pPr>
        <w:tabs>
          <w:tab w:val="left" w:pos="9214"/>
        </w:tabs>
        <w:spacing w:line="276" w:lineRule="auto"/>
        <w:ind w:firstLine="567"/>
        <w:rPr>
          <w:sz w:val="28"/>
          <w:szCs w:val="28"/>
        </w:rPr>
      </w:pPr>
      <w:hyperlink w:anchor="_Toc435079685" w:history="1">
        <w:r w:rsidR="00763927">
          <w:rPr>
            <w:sz w:val="28"/>
            <w:szCs w:val="28"/>
          </w:rPr>
          <w:t>9</w:t>
        </w:r>
        <w:r w:rsidR="004E4734" w:rsidRPr="00763927">
          <w:rPr>
            <w:sz w:val="28"/>
            <w:szCs w:val="28"/>
          </w:rPr>
          <w:t xml:space="preserve"> Построение внутренней рейтинговой системы на основе нечеткой логики</w:t>
        </w:r>
      </w:hyperlink>
      <w:r w:rsidR="000F6D93">
        <w:rPr>
          <w:sz w:val="28"/>
          <w:szCs w:val="28"/>
        </w:rPr>
        <w:t>……………………………………………………………………………</w:t>
      </w:r>
      <w:r w:rsidR="00F748F9">
        <w:rPr>
          <w:sz w:val="28"/>
          <w:szCs w:val="28"/>
        </w:rPr>
        <w:t>..</w:t>
      </w:r>
      <w:r w:rsidR="00F748F9">
        <w:rPr>
          <w:sz w:val="28"/>
          <w:szCs w:val="28"/>
        </w:rPr>
        <w:tab/>
      </w:r>
      <w:r w:rsidR="00923F00">
        <w:rPr>
          <w:sz w:val="28"/>
          <w:szCs w:val="28"/>
        </w:rPr>
        <w:t>15</w:t>
      </w:r>
    </w:p>
    <w:p w:rsidR="004E4734" w:rsidRPr="00763927" w:rsidRDefault="00F748F9" w:rsidP="00F748F9">
      <w:pPr>
        <w:tabs>
          <w:tab w:val="left" w:pos="9214"/>
        </w:tabs>
        <w:spacing w:line="276" w:lineRule="auto"/>
        <w:ind w:firstLine="567"/>
        <w:rPr>
          <w:sz w:val="28"/>
          <w:szCs w:val="28"/>
        </w:rPr>
      </w:pPr>
      <w:hyperlink w:anchor="_Toc435079686" w:history="1">
        <w:r w:rsidR="00763927">
          <w:rPr>
            <w:sz w:val="28"/>
            <w:szCs w:val="28"/>
          </w:rPr>
          <w:t>10</w:t>
        </w:r>
        <w:r w:rsidR="004E4734" w:rsidRPr="00763927">
          <w:rPr>
            <w:sz w:val="28"/>
            <w:szCs w:val="28"/>
          </w:rPr>
          <w:t xml:space="preserve"> </w:t>
        </w:r>
        <w:r w:rsidR="00202518" w:rsidRPr="00202518">
          <w:rPr>
            <w:sz w:val="28"/>
            <w:szCs w:val="28"/>
          </w:rPr>
          <w:t>Экспертные методы при оценке риска</w:t>
        </w:r>
      </w:hyperlink>
      <w:r w:rsidR="00E300B8">
        <w:rPr>
          <w:sz w:val="28"/>
          <w:szCs w:val="28"/>
        </w:rPr>
        <w:t>………………………………</w:t>
      </w:r>
      <w:r w:rsidR="00CB6335">
        <w:rPr>
          <w:sz w:val="28"/>
          <w:szCs w:val="28"/>
        </w:rPr>
        <w:t>…</w:t>
      </w:r>
      <w:r>
        <w:rPr>
          <w:sz w:val="28"/>
          <w:szCs w:val="28"/>
        </w:rPr>
        <w:tab/>
      </w:r>
      <w:r w:rsidR="00923F00">
        <w:rPr>
          <w:sz w:val="28"/>
          <w:szCs w:val="28"/>
        </w:rPr>
        <w:t>1</w:t>
      </w:r>
      <w:r w:rsidR="0060121B">
        <w:rPr>
          <w:sz w:val="28"/>
          <w:szCs w:val="28"/>
        </w:rPr>
        <w:t>7</w:t>
      </w:r>
    </w:p>
    <w:p w:rsidR="00E12C0C" w:rsidRPr="006071DB" w:rsidRDefault="00CB3BB8" w:rsidP="00F748F9">
      <w:pPr>
        <w:tabs>
          <w:tab w:val="left" w:pos="9072"/>
          <w:tab w:val="left" w:pos="9214"/>
        </w:tabs>
        <w:spacing w:line="276" w:lineRule="auto"/>
        <w:ind w:firstLine="567"/>
        <w:jc w:val="both"/>
        <w:rPr>
          <w:b/>
          <w:sz w:val="28"/>
          <w:szCs w:val="28"/>
        </w:rPr>
      </w:pPr>
      <w:r w:rsidRPr="00763927">
        <w:rPr>
          <w:sz w:val="28"/>
          <w:szCs w:val="28"/>
        </w:rPr>
        <w:fldChar w:fldCharType="end"/>
      </w:r>
      <w:r w:rsidR="00202518" w:rsidRPr="00202518">
        <w:rPr>
          <w:sz w:val="28"/>
          <w:szCs w:val="28"/>
        </w:rPr>
        <w:t>Список литературы</w:t>
      </w:r>
      <w:r w:rsidR="000F6D93">
        <w:rPr>
          <w:sz w:val="28"/>
          <w:szCs w:val="28"/>
        </w:rPr>
        <w:t>………………………………………………………</w:t>
      </w:r>
      <w:r w:rsidR="0060121B">
        <w:rPr>
          <w:sz w:val="28"/>
          <w:szCs w:val="28"/>
        </w:rPr>
        <w:t>…</w:t>
      </w:r>
      <w:r w:rsidR="000F6D93">
        <w:rPr>
          <w:sz w:val="28"/>
          <w:szCs w:val="28"/>
        </w:rPr>
        <w:t>.</w:t>
      </w:r>
      <w:r w:rsidR="00F748F9">
        <w:rPr>
          <w:sz w:val="28"/>
          <w:szCs w:val="28"/>
        </w:rPr>
        <w:tab/>
      </w:r>
      <w:r w:rsidR="00923F00">
        <w:rPr>
          <w:sz w:val="28"/>
          <w:szCs w:val="28"/>
        </w:rPr>
        <w:t>19</w:t>
      </w:r>
    </w:p>
    <w:p w:rsidR="00E12C0C" w:rsidRPr="006071DB" w:rsidRDefault="00E12C0C" w:rsidP="005169B3">
      <w:pPr>
        <w:ind w:firstLine="567"/>
        <w:rPr>
          <w:b/>
          <w:sz w:val="28"/>
          <w:szCs w:val="28"/>
        </w:rPr>
      </w:pPr>
    </w:p>
    <w:p w:rsidR="007D1077" w:rsidRDefault="007D1077" w:rsidP="005169B3">
      <w:pPr>
        <w:ind w:firstLine="567"/>
        <w:jc w:val="center"/>
        <w:outlineLvl w:val="0"/>
        <w:rPr>
          <w:b/>
          <w:sz w:val="32"/>
          <w:szCs w:val="32"/>
        </w:rPr>
      </w:pPr>
      <w:bookmarkStart w:id="0" w:name="_Toc435079677"/>
    </w:p>
    <w:p w:rsidR="007D1077" w:rsidRDefault="007D1077" w:rsidP="005169B3">
      <w:pPr>
        <w:ind w:firstLine="567"/>
        <w:jc w:val="center"/>
        <w:outlineLvl w:val="0"/>
        <w:rPr>
          <w:b/>
          <w:sz w:val="32"/>
          <w:szCs w:val="32"/>
        </w:rPr>
      </w:pPr>
    </w:p>
    <w:p w:rsidR="007D1077" w:rsidRDefault="007D1077" w:rsidP="005169B3">
      <w:pPr>
        <w:ind w:firstLine="567"/>
        <w:jc w:val="center"/>
        <w:outlineLvl w:val="0"/>
        <w:rPr>
          <w:b/>
          <w:sz w:val="32"/>
          <w:szCs w:val="32"/>
        </w:rPr>
      </w:pPr>
    </w:p>
    <w:p w:rsidR="00763927" w:rsidRDefault="00763927" w:rsidP="005169B3">
      <w:pPr>
        <w:ind w:firstLine="567"/>
        <w:jc w:val="both"/>
        <w:outlineLvl w:val="0"/>
        <w:rPr>
          <w:b/>
          <w:sz w:val="32"/>
          <w:szCs w:val="32"/>
        </w:rPr>
      </w:pPr>
    </w:p>
    <w:p w:rsidR="00763927" w:rsidRDefault="00763927" w:rsidP="005169B3">
      <w:pPr>
        <w:ind w:firstLine="567"/>
        <w:jc w:val="both"/>
        <w:outlineLvl w:val="0"/>
        <w:rPr>
          <w:b/>
          <w:sz w:val="32"/>
          <w:szCs w:val="32"/>
        </w:rPr>
      </w:pPr>
    </w:p>
    <w:p w:rsidR="00763927" w:rsidRDefault="00763927" w:rsidP="005169B3">
      <w:pPr>
        <w:ind w:firstLine="567"/>
        <w:jc w:val="both"/>
        <w:outlineLvl w:val="0"/>
        <w:rPr>
          <w:b/>
          <w:sz w:val="32"/>
          <w:szCs w:val="32"/>
        </w:rPr>
      </w:pPr>
    </w:p>
    <w:p w:rsidR="0014691D" w:rsidRDefault="0014691D" w:rsidP="005169B3">
      <w:pPr>
        <w:ind w:firstLine="567"/>
        <w:jc w:val="both"/>
        <w:outlineLvl w:val="0"/>
        <w:rPr>
          <w:b/>
          <w:sz w:val="32"/>
          <w:szCs w:val="32"/>
        </w:rPr>
      </w:pPr>
    </w:p>
    <w:p w:rsidR="00050310" w:rsidRDefault="00050310" w:rsidP="005169B3">
      <w:pPr>
        <w:ind w:firstLine="567"/>
        <w:jc w:val="both"/>
        <w:outlineLvl w:val="0"/>
        <w:rPr>
          <w:b/>
          <w:sz w:val="32"/>
          <w:szCs w:val="32"/>
        </w:rPr>
      </w:pPr>
    </w:p>
    <w:p w:rsidR="00F748F9" w:rsidRDefault="00F748F9">
      <w:pPr>
        <w:rPr>
          <w:b/>
          <w:sz w:val="32"/>
          <w:szCs w:val="32"/>
        </w:rPr>
      </w:pPr>
      <w:r>
        <w:rPr>
          <w:b/>
          <w:sz w:val="32"/>
          <w:szCs w:val="32"/>
        </w:rPr>
        <w:br w:type="page"/>
      </w:r>
    </w:p>
    <w:p w:rsidR="00E12C0C" w:rsidRPr="00C9421D" w:rsidRDefault="00763927" w:rsidP="005169B3">
      <w:pPr>
        <w:ind w:firstLine="567"/>
        <w:jc w:val="both"/>
        <w:outlineLvl w:val="0"/>
        <w:rPr>
          <w:b/>
          <w:sz w:val="32"/>
          <w:szCs w:val="32"/>
        </w:rPr>
      </w:pPr>
      <w:r>
        <w:rPr>
          <w:b/>
          <w:sz w:val="32"/>
          <w:szCs w:val="32"/>
        </w:rPr>
        <w:lastRenderedPageBreak/>
        <w:t>1</w:t>
      </w:r>
      <w:r w:rsidR="00E12C0C" w:rsidRPr="00C9421D">
        <w:rPr>
          <w:b/>
          <w:sz w:val="32"/>
          <w:szCs w:val="32"/>
        </w:rPr>
        <w:t xml:space="preserve"> Информационные технологии в управлении рисками</w:t>
      </w:r>
      <w:bookmarkEnd w:id="0"/>
    </w:p>
    <w:p w:rsidR="00E12C0C" w:rsidRDefault="00E12C0C" w:rsidP="005169B3">
      <w:pPr>
        <w:ind w:firstLine="567"/>
        <w:jc w:val="both"/>
        <w:rPr>
          <w:sz w:val="28"/>
          <w:szCs w:val="28"/>
        </w:rPr>
      </w:pPr>
    </w:p>
    <w:p w:rsidR="003B5D63" w:rsidRPr="00C062A7" w:rsidRDefault="003B5D63" w:rsidP="005169B3">
      <w:pPr>
        <w:ind w:firstLine="567"/>
        <w:jc w:val="both"/>
        <w:rPr>
          <w:sz w:val="28"/>
          <w:szCs w:val="28"/>
        </w:rPr>
      </w:pPr>
      <w:r w:rsidRPr="007965EE">
        <w:rPr>
          <w:b/>
          <w:sz w:val="28"/>
          <w:szCs w:val="28"/>
        </w:rPr>
        <w:t>Цель работы</w:t>
      </w:r>
      <w:r w:rsidRPr="00C062A7">
        <w:rPr>
          <w:sz w:val="28"/>
          <w:szCs w:val="28"/>
        </w:rPr>
        <w:t xml:space="preserve">: </w:t>
      </w:r>
      <w:r w:rsidR="004B62CB" w:rsidRPr="00C062A7">
        <w:rPr>
          <w:sz w:val="28"/>
          <w:szCs w:val="28"/>
        </w:rPr>
        <w:t xml:space="preserve">получить практические навыки оценки рисков с помощью </w:t>
      </w:r>
      <w:proofErr w:type="gramStart"/>
      <w:r w:rsidR="004B62CB" w:rsidRPr="00C062A7">
        <w:rPr>
          <w:sz w:val="28"/>
          <w:szCs w:val="28"/>
        </w:rPr>
        <w:t>п</w:t>
      </w:r>
      <w:r w:rsidR="004B62CB" w:rsidRPr="00C062A7">
        <w:rPr>
          <w:bCs/>
          <w:sz w:val="28"/>
          <w:szCs w:val="28"/>
        </w:rPr>
        <w:t>рограммного  продукта</w:t>
      </w:r>
      <w:proofErr w:type="gramEnd"/>
      <w:r w:rsidR="004B62CB" w:rsidRPr="00C062A7">
        <w:rPr>
          <w:bCs/>
          <w:sz w:val="28"/>
          <w:szCs w:val="28"/>
        </w:rPr>
        <w:t xml:space="preserve"> </w:t>
      </w:r>
      <w:r w:rsidR="004B62CB" w:rsidRPr="00C062A7">
        <w:rPr>
          <w:sz w:val="28"/>
          <w:szCs w:val="28"/>
        </w:rPr>
        <w:t xml:space="preserve"> </w:t>
      </w:r>
      <w:hyperlink r:id="rId11" w:history="1">
        <w:proofErr w:type="spellStart"/>
        <w:r w:rsidR="004B62CB" w:rsidRPr="004D24A5">
          <w:rPr>
            <w:rStyle w:val="ae"/>
            <w:bCs/>
            <w:color w:val="auto"/>
            <w:sz w:val="28"/>
            <w:szCs w:val="28"/>
            <w:u w:val="none"/>
          </w:rPr>
          <w:t>Project</w:t>
        </w:r>
        <w:proofErr w:type="spellEnd"/>
        <w:r w:rsidR="004B62CB" w:rsidRPr="004D24A5">
          <w:rPr>
            <w:rStyle w:val="ae"/>
            <w:bCs/>
            <w:color w:val="auto"/>
            <w:sz w:val="28"/>
            <w:szCs w:val="28"/>
            <w:u w:val="none"/>
          </w:rPr>
          <w:t xml:space="preserve"> </w:t>
        </w:r>
        <w:proofErr w:type="spellStart"/>
        <w:r w:rsidR="004B62CB" w:rsidRPr="004D24A5">
          <w:rPr>
            <w:rStyle w:val="ae"/>
            <w:bCs/>
            <w:color w:val="auto"/>
            <w:sz w:val="28"/>
            <w:szCs w:val="28"/>
            <w:u w:val="none"/>
          </w:rPr>
          <w:t>Expert</w:t>
        </w:r>
        <w:proofErr w:type="spellEnd"/>
      </w:hyperlink>
      <w:r w:rsidR="004D24A5" w:rsidRPr="004D24A5">
        <w:rPr>
          <w:rStyle w:val="ae"/>
          <w:bCs/>
          <w:color w:val="auto"/>
          <w:sz w:val="28"/>
          <w:szCs w:val="28"/>
          <w:u w:val="none"/>
        </w:rPr>
        <w:t>.</w:t>
      </w:r>
      <w:r w:rsidR="004B62CB" w:rsidRPr="00C062A7">
        <w:rPr>
          <w:sz w:val="28"/>
          <w:szCs w:val="28"/>
        </w:rPr>
        <w:t xml:space="preserve">  </w:t>
      </w:r>
    </w:p>
    <w:p w:rsidR="003B5D63" w:rsidRPr="00C062A7" w:rsidRDefault="003B5D63" w:rsidP="005169B3">
      <w:pPr>
        <w:ind w:firstLine="567"/>
        <w:jc w:val="both"/>
        <w:rPr>
          <w:sz w:val="28"/>
          <w:szCs w:val="28"/>
        </w:rPr>
      </w:pPr>
    </w:p>
    <w:p w:rsidR="003B5D63" w:rsidRPr="00C062A7" w:rsidRDefault="003B5D63" w:rsidP="005169B3">
      <w:pPr>
        <w:ind w:firstLine="567"/>
        <w:jc w:val="both"/>
        <w:rPr>
          <w:sz w:val="28"/>
          <w:szCs w:val="28"/>
        </w:rPr>
      </w:pPr>
      <w:r w:rsidRPr="00C062A7">
        <w:rPr>
          <w:sz w:val="28"/>
          <w:szCs w:val="28"/>
        </w:rPr>
        <w:t>Управление рисками предполагает постоянный мониторинг текущей ситуации и оперативное принятие управленческих решений с целью предотвра</w:t>
      </w:r>
      <w:r w:rsidR="00F748F9">
        <w:rPr>
          <w:sz w:val="28"/>
          <w:szCs w:val="28"/>
        </w:rPr>
        <w:softHyphen/>
      </w:r>
      <w:r w:rsidRPr="00C062A7">
        <w:rPr>
          <w:sz w:val="28"/>
          <w:szCs w:val="28"/>
        </w:rPr>
        <w:t xml:space="preserve">щения </w:t>
      </w:r>
      <w:proofErr w:type="gramStart"/>
      <w:r w:rsidRPr="00C062A7">
        <w:rPr>
          <w:sz w:val="28"/>
          <w:szCs w:val="28"/>
        </w:rPr>
        <w:t>возникновения  рисковых</w:t>
      </w:r>
      <w:proofErr w:type="gramEnd"/>
      <w:r w:rsidRPr="00C062A7">
        <w:rPr>
          <w:sz w:val="28"/>
          <w:szCs w:val="28"/>
        </w:rPr>
        <w:t xml:space="preserve"> ситуаций или уменьшения потерь. Очевидно, что такое</w:t>
      </w:r>
      <w:r w:rsidR="004B62CB" w:rsidRPr="00C062A7">
        <w:rPr>
          <w:sz w:val="28"/>
          <w:szCs w:val="28"/>
        </w:rPr>
        <w:t xml:space="preserve"> направление</w:t>
      </w:r>
      <w:r w:rsidRPr="00C062A7">
        <w:rPr>
          <w:sz w:val="28"/>
          <w:szCs w:val="28"/>
        </w:rPr>
        <w:t xml:space="preserve"> требует применения информационных технологий. Примером </w:t>
      </w:r>
      <w:r w:rsidR="004B62CB" w:rsidRPr="00C062A7">
        <w:rPr>
          <w:sz w:val="28"/>
          <w:szCs w:val="28"/>
        </w:rPr>
        <w:t>является п</w:t>
      </w:r>
      <w:r w:rsidR="004B62CB" w:rsidRPr="00C062A7">
        <w:rPr>
          <w:bCs/>
          <w:sz w:val="28"/>
          <w:szCs w:val="28"/>
        </w:rPr>
        <w:t xml:space="preserve">рограммный продукт </w:t>
      </w:r>
      <w:r w:rsidR="004B62CB" w:rsidRPr="00C062A7">
        <w:rPr>
          <w:sz w:val="28"/>
          <w:szCs w:val="28"/>
        </w:rPr>
        <w:t xml:space="preserve"> </w:t>
      </w:r>
      <w:hyperlink r:id="rId12" w:history="1">
        <w:proofErr w:type="spellStart"/>
        <w:r w:rsidR="004B62CB" w:rsidRPr="004D24A5">
          <w:rPr>
            <w:rStyle w:val="ae"/>
            <w:bCs/>
            <w:color w:val="auto"/>
            <w:sz w:val="28"/>
            <w:szCs w:val="28"/>
            <w:u w:val="none"/>
          </w:rPr>
          <w:t>Project</w:t>
        </w:r>
        <w:proofErr w:type="spellEnd"/>
        <w:r w:rsidR="004B62CB" w:rsidRPr="004D24A5">
          <w:rPr>
            <w:rStyle w:val="ae"/>
            <w:bCs/>
            <w:color w:val="auto"/>
            <w:sz w:val="28"/>
            <w:szCs w:val="28"/>
            <w:u w:val="none"/>
          </w:rPr>
          <w:t xml:space="preserve"> </w:t>
        </w:r>
        <w:proofErr w:type="spellStart"/>
        <w:r w:rsidR="004B62CB" w:rsidRPr="004D24A5">
          <w:rPr>
            <w:rStyle w:val="ae"/>
            <w:bCs/>
            <w:color w:val="auto"/>
            <w:sz w:val="28"/>
            <w:szCs w:val="28"/>
            <w:u w:val="none"/>
          </w:rPr>
          <w:t>Expert</w:t>
        </w:r>
        <w:proofErr w:type="spellEnd"/>
      </w:hyperlink>
      <w:r w:rsidR="004B62CB" w:rsidRPr="00C062A7">
        <w:rPr>
          <w:sz w:val="28"/>
          <w:szCs w:val="28"/>
        </w:rPr>
        <w:t xml:space="preserve"> .</w:t>
      </w:r>
    </w:p>
    <w:p w:rsidR="003B5D63" w:rsidRPr="00C062A7" w:rsidRDefault="003B5D63" w:rsidP="005169B3">
      <w:pPr>
        <w:ind w:firstLine="567"/>
        <w:jc w:val="both"/>
        <w:rPr>
          <w:sz w:val="28"/>
          <w:szCs w:val="28"/>
        </w:rPr>
      </w:pPr>
      <w:r w:rsidRPr="00C062A7">
        <w:rPr>
          <w:sz w:val="28"/>
          <w:szCs w:val="28"/>
        </w:rPr>
        <w:t>П</w:t>
      </w:r>
      <w:r w:rsidRPr="00C062A7">
        <w:rPr>
          <w:bCs/>
          <w:sz w:val="28"/>
          <w:szCs w:val="28"/>
        </w:rPr>
        <w:t>рограммный продукт</w:t>
      </w:r>
      <w:r w:rsidRPr="00C062A7">
        <w:rPr>
          <w:sz w:val="28"/>
          <w:szCs w:val="28"/>
        </w:rPr>
        <w:t xml:space="preserve"> </w:t>
      </w:r>
      <w:hyperlink r:id="rId13" w:history="1">
        <w:proofErr w:type="spellStart"/>
        <w:r w:rsidRPr="004D24A5">
          <w:rPr>
            <w:rStyle w:val="ae"/>
            <w:bCs/>
            <w:color w:val="auto"/>
            <w:sz w:val="28"/>
            <w:szCs w:val="28"/>
            <w:u w:val="none"/>
          </w:rPr>
          <w:t>Project</w:t>
        </w:r>
        <w:proofErr w:type="spellEnd"/>
        <w:r w:rsidRPr="004D24A5">
          <w:rPr>
            <w:rStyle w:val="ae"/>
            <w:bCs/>
            <w:color w:val="auto"/>
            <w:sz w:val="28"/>
            <w:szCs w:val="28"/>
            <w:u w:val="none"/>
          </w:rPr>
          <w:t xml:space="preserve"> </w:t>
        </w:r>
        <w:proofErr w:type="spellStart"/>
        <w:r w:rsidRPr="004D24A5">
          <w:rPr>
            <w:rStyle w:val="ae"/>
            <w:bCs/>
            <w:color w:val="auto"/>
            <w:sz w:val="28"/>
            <w:szCs w:val="28"/>
            <w:u w:val="none"/>
          </w:rPr>
          <w:t>Expert</w:t>
        </w:r>
        <w:proofErr w:type="spellEnd"/>
      </w:hyperlink>
      <w:r w:rsidRPr="00C062A7">
        <w:rPr>
          <w:sz w:val="28"/>
          <w:szCs w:val="28"/>
        </w:rPr>
        <w:t xml:space="preserve"> компании «Эксперт Системс» позво</w:t>
      </w:r>
      <w:r w:rsidR="00F748F9">
        <w:rPr>
          <w:sz w:val="28"/>
          <w:szCs w:val="28"/>
        </w:rPr>
        <w:softHyphen/>
      </w:r>
      <w:r w:rsidRPr="00C062A7">
        <w:rPr>
          <w:sz w:val="28"/>
          <w:szCs w:val="28"/>
        </w:rPr>
        <w:t>ляе</w:t>
      </w:r>
      <w:r w:rsidR="004B62CB" w:rsidRPr="00C062A7">
        <w:rPr>
          <w:sz w:val="28"/>
          <w:szCs w:val="28"/>
        </w:rPr>
        <w:t>т смоделировать будущие решения</w:t>
      </w:r>
      <w:r w:rsidRPr="00C062A7">
        <w:rPr>
          <w:sz w:val="28"/>
          <w:szCs w:val="28"/>
        </w:rPr>
        <w:t>.</w:t>
      </w:r>
      <w:r w:rsidR="004B62CB" w:rsidRPr="00C062A7">
        <w:rPr>
          <w:sz w:val="28"/>
          <w:szCs w:val="28"/>
        </w:rPr>
        <w:t xml:space="preserve"> </w:t>
      </w:r>
      <w:r w:rsidRPr="00C062A7">
        <w:rPr>
          <w:sz w:val="28"/>
          <w:szCs w:val="28"/>
        </w:rPr>
        <w:t xml:space="preserve">С помощью </w:t>
      </w:r>
      <w:proofErr w:type="spellStart"/>
      <w:r w:rsidRPr="00C062A7">
        <w:rPr>
          <w:sz w:val="28"/>
          <w:szCs w:val="28"/>
        </w:rPr>
        <w:t>Project</w:t>
      </w:r>
      <w:proofErr w:type="spellEnd"/>
      <w:r w:rsidRPr="00C062A7">
        <w:rPr>
          <w:sz w:val="28"/>
          <w:szCs w:val="28"/>
        </w:rPr>
        <w:t xml:space="preserve"> </w:t>
      </w:r>
      <w:proofErr w:type="spellStart"/>
      <w:r w:rsidRPr="00C062A7">
        <w:rPr>
          <w:sz w:val="28"/>
          <w:szCs w:val="28"/>
        </w:rPr>
        <w:t>Expert</w:t>
      </w:r>
      <w:proofErr w:type="spellEnd"/>
      <w:r w:rsidRPr="00C062A7">
        <w:rPr>
          <w:sz w:val="28"/>
          <w:szCs w:val="28"/>
        </w:rPr>
        <w:t xml:space="preserve"> исходные данные о планируемой операционной деятельности, обеспечивающих ее инвес</w:t>
      </w:r>
      <w:r w:rsidR="00F748F9">
        <w:rPr>
          <w:sz w:val="28"/>
          <w:szCs w:val="28"/>
        </w:rPr>
        <w:softHyphen/>
      </w:r>
      <w:r w:rsidRPr="00C062A7">
        <w:rPr>
          <w:sz w:val="28"/>
          <w:szCs w:val="28"/>
        </w:rPr>
        <w:t>тициях и привлеченных финансовых средствах автоматически преобразуются в итоговые финансовые отчеты (отчет о движении денежных средств, баланс, отчет о прибылях и убытках), таблицы прогнозных финансовых показателей, различные управленческие отчеты и графики.</w:t>
      </w:r>
    </w:p>
    <w:p w:rsidR="003B5D63" w:rsidRPr="00C062A7" w:rsidRDefault="003B5D63" w:rsidP="005169B3">
      <w:pPr>
        <w:ind w:firstLine="567"/>
        <w:jc w:val="both"/>
        <w:rPr>
          <w:sz w:val="28"/>
          <w:szCs w:val="28"/>
        </w:rPr>
      </w:pPr>
      <w:r w:rsidRPr="00C062A7">
        <w:rPr>
          <w:sz w:val="28"/>
          <w:szCs w:val="28"/>
        </w:rPr>
        <w:t xml:space="preserve">Разработка бизнес-планов, оценка и реализация инвестиционных </w:t>
      </w:r>
      <w:r w:rsidR="00F748F9">
        <w:rPr>
          <w:sz w:val="28"/>
          <w:szCs w:val="28"/>
        </w:rPr>
        <w:br/>
      </w:r>
      <w:r w:rsidRPr="00C062A7">
        <w:rPr>
          <w:sz w:val="28"/>
          <w:szCs w:val="28"/>
        </w:rPr>
        <w:t xml:space="preserve">проектов с </w:t>
      </w:r>
      <w:proofErr w:type="spellStart"/>
      <w:r w:rsidRPr="00C062A7">
        <w:rPr>
          <w:sz w:val="28"/>
          <w:szCs w:val="28"/>
        </w:rPr>
        <w:t>Project</w:t>
      </w:r>
      <w:proofErr w:type="spellEnd"/>
      <w:r w:rsidRPr="00C062A7">
        <w:rPr>
          <w:sz w:val="28"/>
          <w:szCs w:val="28"/>
        </w:rPr>
        <w:t xml:space="preserve"> </w:t>
      </w:r>
      <w:proofErr w:type="spellStart"/>
      <w:r w:rsidRPr="00C062A7">
        <w:rPr>
          <w:sz w:val="28"/>
          <w:szCs w:val="28"/>
        </w:rPr>
        <w:t>Expert</w:t>
      </w:r>
      <w:proofErr w:type="spellEnd"/>
      <w:r w:rsidRPr="00C062A7">
        <w:rPr>
          <w:sz w:val="28"/>
          <w:szCs w:val="28"/>
        </w:rPr>
        <w:t xml:space="preserve"> проходит в несколько шагов</w:t>
      </w:r>
      <w:r w:rsidR="00F748F9">
        <w:rPr>
          <w:sz w:val="28"/>
          <w:szCs w:val="28"/>
        </w:rPr>
        <w:t>.</w:t>
      </w:r>
    </w:p>
    <w:p w:rsidR="003B5D63" w:rsidRPr="00C062A7" w:rsidRDefault="003B5D63" w:rsidP="005169B3">
      <w:pPr>
        <w:ind w:firstLine="567"/>
        <w:jc w:val="both"/>
        <w:rPr>
          <w:sz w:val="28"/>
          <w:szCs w:val="28"/>
        </w:rPr>
      </w:pPr>
      <w:r w:rsidRPr="00C062A7">
        <w:rPr>
          <w:bCs/>
          <w:sz w:val="28"/>
          <w:szCs w:val="28"/>
        </w:rPr>
        <w:t>Шаг 1.</w:t>
      </w:r>
      <w:r w:rsidRPr="00C062A7">
        <w:rPr>
          <w:sz w:val="28"/>
          <w:szCs w:val="28"/>
        </w:rPr>
        <w:t xml:space="preserve"> Построение фина</w:t>
      </w:r>
      <w:r w:rsidR="004D24A5">
        <w:rPr>
          <w:sz w:val="28"/>
          <w:szCs w:val="28"/>
        </w:rPr>
        <w:t>нсовой модели проекта и компании</w:t>
      </w:r>
      <w:r w:rsidRPr="00C062A7">
        <w:rPr>
          <w:sz w:val="28"/>
          <w:szCs w:val="28"/>
        </w:rPr>
        <w:t xml:space="preserve"> с получением прогнозных финансовых отчетов. </w:t>
      </w:r>
    </w:p>
    <w:p w:rsidR="003B5D63" w:rsidRPr="00C062A7" w:rsidRDefault="003B5D63" w:rsidP="005169B3">
      <w:pPr>
        <w:ind w:firstLine="567"/>
        <w:jc w:val="both"/>
        <w:rPr>
          <w:sz w:val="28"/>
          <w:szCs w:val="28"/>
        </w:rPr>
      </w:pPr>
      <w:r w:rsidRPr="00C062A7">
        <w:rPr>
          <w:bCs/>
          <w:sz w:val="28"/>
          <w:szCs w:val="28"/>
        </w:rPr>
        <w:t>Шаг 2.</w:t>
      </w:r>
      <w:r w:rsidRPr="00C062A7">
        <w:rPr>
          <w:sz w:val="28"/>
          <w:szCs w:val="28"/>
        </w:rPr>
        <w:t xml:space="preserve"> Определение на ее основе объемов капитальных вложений и оборотного капитала, необходимых для финансирования проекта. </w:t>
      </w:r>
    </w:p>
    <w:p w:rsidR="003B5D63" w:rsidRPr="00C062A7" w:rsidRDefault="003B5D63" w:rsidP="005169B3">
      <w:pPr>
        <w:ind w:firstLine="567"/>
        <w:jc w:val="both"/>
        <w:rPr>
          <w:sz w:val="28"/>
          <w:szCs w:val="28"/>
        </w:rPr>
      </w:pPr>
      <w:r w:rsidRPr="00C062A7">
        <w:rPr>
          <w:bCs/>
          <w:sz w:val="28"/>
          <w:szCs w:val="28"/>
        </w:rPr>
        <w:t>Шаг 3.</w:t>
      </w:r>
      <w:r w:rsidRPr="00C062A7">
        <w:rPr>
          <w:sz w:val="28"/>
          <w:szCs w:val="28"/>
        </w:rPr>
        <w:t xml:space="preserve"> Разработка стратегии финансирования. </w:t>
      </w:r>
    </w:p>
    <w:p w:rsidR="003B5D63" w:rsidRPr="00C062A7" w:rsidRDefault="003B5D63" w:rsidP="005169B3">
      <w:pPr>
        <w:ind w:firstLine="567"/>
        <w:jc w:val="both"/>
        <w:rPr>
          <w:sz w:val="28"/>
          <w:szCs w:val="28"/>
        </w:rPr>
      </w:pPr>
      <w:r w:rsidRPr="00C062A7">
        <w:rPr>
          <w:bCs/>
          <w:sz w:val="28"/>
          <w:szCs w:val="28"/>
        </w:rPr>
        <w:t>Шаг 4.</w:t>
      </w:r>
      <w:r w:rsidRPr="00C062A7">
        <w:rPr>
          <w:sz w:val="28"/>
          <w:szCs w:val="28"/>
        </w:rPr>
        <w:t xml:space="preserve"> Проектный анализ – оценка инвестиционного проекта, включая количественную оценку проектных рисков. </w:t>
      </w:r>
    </w:p>
    <w:p w:rsidR="003B5D63" w:rsidRPr="00F748F9" w:rsidRDefault="003B5D63" w:rsidP="005169B3">
      <w:pPr>
        <w:ind w:firstLine="567"/>
        <w:jc w:val="both"/>
        <w:rPr>
          <w:spacing w:val="-4"/>
          <w:sz w:val="28"/>
          <w:szCs w:val="28"/>
        </w:rPr>
      </w:pPr>
      <w:r w:rsidRPr="00F748F9">
        <w:rPr>
          <w:bCs/>
          <w:spacing w:val="-4"/>
          <w:sz w:val="28"/>
          <w:szCs w:val="28"/>
        </w:rPr>
        <w:t>Шаг 5.</w:t>
      </w:r>
      <w:r w:rsidRPr="00F748F9">
        <w:rPr>
          <w:spacing w:val="-4"/>
          <w:sz w:val="28"/>
          <w:szCs w:val="28"/>
        </w:rPr>
        <w:t xml:space="preserve"> Создание бизнес</w:t>
      </w:r>
      <w:r w:rsidR="00F748F9">
        <w:rPr>
          <w:spacing w:val="-4"/>
          <w:sz w:val="28"/>
          <w:szCs w:val="28"/>
        </w:rPr>
        <w:t>-</w:t>
      </w:r>
      <w:r w:rsidRPr="00F748F9">
        <w:rPr>
          <w:spacing w:val="-4"/>
          <w:sz w:val="28"/>
          <w:szCs w:val="28"/>
        </w:rPr>
        <w:t>плана, инвестиционного меморандума, других отчетов: задание определенной структуры, подготовка текстовой части, включе</w:t>
      </w:r>
      <w:r w:rsidR="00F748F9">
        <w:rPr>
          <w:spacing w:val="-4"/>
          <w:sz w:val="28"/>
          <w:szCs w:val="28"/>
        </w:rPr>
        <w:softHyphen/>
      </w:r>
      <w:r w:rsidRPr="00F748F9">
        <w:rPr>
          <w:spacing w:val="-4"/>
          <w:sz w:val="28"/>
          <w:szCs w:val="28"/>
        </w:rPr>
        <w:t xml:space="preserve">ние в нее необходимой прогнозной финансовой отчетности, графиков и диаграмм. </w:t>
      </w:r>
    </w:p>
    <w:p w:rsidR="003B5D63" w:rsidRPr="00C062A7" w:rsidRDefault="003B5D63" w:rsidP="005169B3">
      <w:pPr>
        <w:ind w:firstLine="567"/>
        <w:jc w:val="both"/>
        <w:rPr>
          <w:sz w:val="28"/>
          <w:szCs w:val="28"/>
        </w:rPr>
      </w:pPr>
      <w:r w:rsidRPr="00C062A7">
        <w:rPr>
          <w:bCs/>
          <w:sz w:val="28"/>
          <w:szCs w:val="28"/>
        </w:rPr>
        <w:t xml:space="preserve">Шаг 6. </w:t>
      </w:r>
      <w:r w:rsidRPr="00C062A7">
        <w:rPr>
          <w:sz w:val="28"/>
          <w:szCs w:val="28"/>
        </w:rPr>
        <w:t>Внесение корректировок в исходные данные инвестиционного проекта, оценка его эффективности в процессе и по итогам реализации.</w:t>
      </w:r>
    </w:p>
    <w:p w:rsidR="004B62CB" w:rsidRDefault="004B62CB" w:rsidP="005169B3">
      <w:pPr>
        <w:ind w:firstLine="567"/>
        <w:jc w:val="both"/>
        <w:rPr>
          <w:sz w:val="28"/>
          <w:szCs w:val="28"/>
        </w:rPr>
      </w:pPr>
      <w:r w:rsidRPr="00C062A7">
        <w:rPr>
          <w:sz w:val="28"/>
          <w:szCs w:val="28"/>
        </w:rPr>
        <w:t xml:space="preserve">Созданная таким образом инвестиционная </w:t>
      </w:r>
      <w:proofErr w:type="gramStart"/>
      <w:r w:rsidRPr="00C062A7">
        <w:rPr>
          <w:sz w:val="28"/>
          <w:szCs w:val="28"/>
        </w:rPr>
        <w:t>модель  может</w:t>
      </w:r>
      <w:proofErr w:type="gramEnd"/>
      <w:r w:rsidRPr="00C062A7">
        <w:rPr>
          <w:sz w:val="28"/>
          <w:szCs w:val="28"/>
        </w:rPr>
        <w:t xml:space="preserve"> быть проана</w:t>
      </w:r>
      <w:r w:rsidR="00F748F9">
        <w:rPr>
          <w:sz w:val="28"/>
          <w:szCs w:val="28"/>
        </w:rPr>
        <w:softHyphen/>
      </w:r>
      <w:r w:rsidRPr="00C062A7">
        <w:rPr>
          <w:sz w:val="28"/>
          <w:szCs w:val="28"/>
        </w:rPr>
        <w:t xml:space="preserve">лизирована методом «Монте-Карло» </w:t>
      </w:r>
      <w:r w:rsidR="002C0613" w:rsidRPr="00C062A7">
        <w:rPr>
          <w:sz w:val="28"/>
          <w:szCs w:val="28"/>
        </w:rPr>
        <w:t>(раздел «</w:t>
      </w:r>
      <w:r w:rsidR="002C0613" w:rsidRPr="00C062A7">
        <w:rPr>
          <w:bCs/>
          <w:sz w:val="28"/>
          <w:szCs w:val="28"/>
        </w:rPr>
        <w:t>Анализ результатов</w:t>
      </w:r>
      <w:r w:rsidR="002C0613" w:rsidRPr="00C062A7">
        <w:rPr>
          <w:sz w:val="28"/>
          <w:szCs w:val="28"/>
        </w:rPr>
        <w:t xml:space="preserve">») </w:t>
      </w:r>
      <w:r w:rsidRPr="00C062A7">
        <w:rPr>
          <w:sz w:val="28"/>
          <w:szCs w:val="28"/>
        </w:rPr>
        <w:t>с целью выявления воздействия случайных факторов</w:t>
      </w:r>
      <w:r w:rsidR="002C0613" w:rsidRPr="00C062A7">
        <w:rPr>
          <w:sz w:val="28"/>
          <w:szCs w:val="28"/>
        </w:rPr>
        <w:t>.</w:t>
      </w:r>
    </w:p>
    <w:p w:rsidR="004D24A5" w:rsidRPr="00C062A7" w:rsidRDefault="004D24A5" w:rsidP="005169B3">
      <w:pPr>
        <w:ind w:firstLine="567"/>
        <w:jc w:val="both"/>
        <w:rPr>
          <w:sz w:val="28"/>
          <w:szCs w:val="28"/>
        </w:rPr>
      </w:pPr>
    </w:p>
    <w:p w:rsidR="002C0613" w:rsidRPr="006071DB" w:rsidRDefault="006071DB" w:rsidP="005169B3">
      <w:pPr>
        <w:ind w:firstLine="567"/>
        <w:jc w:val="both"/>
        <w:rPr>
          <w:b/>
          <w:sz w:val="28"/>
          <w:szCs w:val="28"/>
        </w:rPr>
      </w:pPr>
      <w:r>
        <w:rPr>
          <w:b/>
          <w:sz w:val="28"/>
          <w:szCs w:val="28"/>
        </w:rPr>
        <w:t>Задание</w:t>
      </w:r>
    </w:p>
    <w:p w:rsidR="002C0613" w:rsidRPr="00C062A7" w:rsidRDefault="002C0613" w:rsidP="005169B3">
      <w:pPr>
        <w:ind w:firstLine="567"/>
        <w:jc w:val="both"/>
        <w:rPr>
          <w:sz w:val="28"/>
          <w:szCs w:val="28"/>
        </w:rPr>
      </w:pPr>
      <w:r w:rsidRPr="00C062A7">
        <w:rPr>
          <w:sz w:val="28"/>
          <w:szCs w:val="28"/>
        </w:rPr>
        <w:t>Создать модель производства минеральной воды с использованием п</w:t>
      </w:r>
      <w:r w:rsidRPr="00C062A7">
        <w:rPr>
          <w:bCs/>
          <w:sz w:val="28"/>
          <w:szCs w:val="28"/>
        </w:rPr>
        <w:t xml:space="preserve">рограммного продукта </w:t>
      </w:r>
      <w:r w:rsidRPr="00C062A7">
        <w:rPr>
          <w:sz w:val="28"/>
          <w:szCs w:val="28"/>
        </w:rPr>
        <w:t xml:space="preserve"> </w:t>
      </w:r>
      <w:hyperlink r:id="rId14" w:history="1">
        <w:proofErr w:type="spellStart"/>
        <w:r w:rsidRPr="004D24A5">
          <w:rPr>
            <w:rStyle w:val="ae"/>
            <w:bCs/>
            <w:color w:val="auto"/>
            <w:sz w:val="28"/>
            <w:szCs w:val="28"/>
            <w:u w:val="none"/>
          </w:rPr>
          <w:t>Project</w:t>
        </w:r>
        <w:proofErr w:type="spellEnd"/>
        <w:r w:rsidRPr="004D24A5">
          <w:rPr>
            <w:rStyle w:val="ae"/>
            <w:bCs/>
            <w:color w:val="auto"/>
            <w:sz w:val="28"/>
            <w:szCs w:val="28"/>
            <w:u w:val="none"/>
          </w:rPr>
          <w:t xml:space="preserve"> </w:t>
        </w:r>
        <w:proofErr w:type="spellStart"/>
        <w:r w:rsidRPr="004D24A5">
          <w:rPr>
            <w:rStyle w:val="ae"/>
            <w:bCs/>
            <w:color w:val="auto"/>
            <w:sz w:val="28"/>
            <w:szCs w:val="28"/>
            <w:u w:val="none"/>
          </w:rPr>
          <w:t>Expert</w:t>
        </w:r>
        <w:proofErr w:type="spellEnd"/>
      </w:hyperlink>
      <w:r w:rsidRPr="00C062A7">
        <w:rPr>
          <w:sz w:val="28"/>
          <w:szCs w:val="28"/>
        </w:rPr>
        <w:t>.</w:t>
      </w:r>
      <w:r w:rsidR="004151AF" w:rsidRPr="00C062A7">
        <w:rPr>
          <w:sz w:val="28"/>
          <w:szCs w:val="28"/>
        </w:rPr>
        <w:t xml:space="preserve"> Провести анализ «Монте-Карло»</w:t>
      </w:r>
      <w:r w:rsidR="004D24A5">
        <w:rPr>
          <w:sz w:val="28"/>
          <w:szCs w:val="28"/>
        </w:rPr>
        <w:t xml:space="preserve"> </w:t>
      </w:r>
      <w:r w:rsidR="00050310">
        <w:rPr>
          <w:sz w:val="28"/>
          <w:szCs w:val="28"/>
        </w:rPr>
        <w:t xml:space="preserve">    </w:t>
      </w:r>
      <w:r w:rsidR="004D24A5">
        <w:rPr>
          <w:sz w:val="28"/>
          <w:szCs w:val="28"/>
        </w:rPr>
        <w:t xml:space="preserve">      </w:t>
      </w:r>
      <w:r w:rsidR="004151AF" w:rsidRPr="00C062A7">
        <w:rPr>
          <w:sz w:val="28"/>
          <w:szCs w:val="28"/>
        </w:rPr>
        <w:t xml:space="preserve"> с целью выявления рисков реализации проекта. </w:t>
      </w:r>
    </w:p>
    <w:p w:rsidR="004151AF" w:rsidRPr="00C062A7" w:rsidRDefault="0058596F" w:rsidP="005169B3">
      <w:pPr>
        <w:ind w:firstLine="567"/>
        <w:jc w:val="both"/>
        <w:rPr>
          <w:sz w:val="28"/>
          <w:szCs w:val="28"/>
        </w:rPr>
      </w:pPr>
      <w:r>
        <w:rPr>
          <w:sz w:val="28"/>
          <w:szCs w:val="28"/>
        </w:rPr>
        <w:t>Описание проекта:</w:t>
      </w:r>
    </w:p>
    <w:p w:rsidR="002C0613" w:rsidRPr="00C062A7" w:rsidRDefault="0058596F" w:rsidP="005169B3">
      <w:pPr>
        <w:ind w:firstLine="567"/>
        <w:jc w:val="both"/>
        <w:rPr>
          <w:sz w:val="28"/>
          <w:szCs w:val="28"/>
        </w:rPr>
      </w:pPr>
      <w:r w:rsidRPr="00C062A7">
        <w:rPr>
          <w:sz w:val="28"/>
          <w:szCs w:val="28"/>
        </w:rPr>
        <w:t>–</w:t>
      </w:r>
      <w:r>
        <w:rPr>
          <w:sz w:val="28"/>
          <w:szCs w:val="28"/>
        </w:rPr>
        <w:t xml:space="preserve"> н</w:t>
      </w:r>
      <w:r w:rsidR="002C0613" w:rsidRPr="00C062A7">
        <w:rPr>
          <w:sz w:val="28"/>
          <w:szCs w:val="28"/>
        </w:rPr>
        <w:t xml:space="preserve">ачало проекта </w:t>
      </w:r>
      <w:r w:rsidR="004D24A5" w:rsidRPr="00C062A7">
        <w:rPr>
          <w:sz w:val="28"/>
          <w:szCs w:val="28"/>
        </w:rPr>
        <w:t>–</w:t>
      </w:r>
      <w:r w:rsidR="004D24A5">
        <w:rPr>
          <w:sz w:val="28"/>
          <w:szCs w:val="28"/>
        </w:rPr>
        <w:t xml:space="preserve"> </w:t>
      </w:r>
      <w:r w:rsidR="00F748F9">
        <w:rPr>
          <w:sz w:val="28"/>
          <w:szCs w:val="28"/>
        </w:rPr>
        <w:t>1 января 2015 г. Длительность</w:t>
      </w:r>
      <w:r w:rsidR="002C0613" w:rsidRPr="00C062A7">
        <w:rPr>
          <w:sz w:val="28"/>
          <w:szCs w:val="28"/>
        </w:rPr>
        <w:t xml:space="preserve"> </w:t>
      </w:r>
      <w:r w:rsidRPr="00C062A7">
        <w:rPr>
          <w:sz w:val="28"/>
          <w:szCs w:val="28"/>
        </w:rPr>
        <w:t>–</w:t>
      </w:r>
      <w:r>
        <w:rPr>
          <w:sz w:val="28"/>
          <w:szCs w:val="28"/>
        </w:rPr>
        <w:t xml:space="preserve"> 5 лет;</w:t>
      </w:r>
      <w:r w:rsidR="002C0613" w:rsidRPr="00C062A7">
        <w:rPr>
          <w:sz w:val="28"/>
          <w:szCs w:val="28"/>
        </w:rPr>
        <w:t xml:space="preserve"> </w:t>
      </w:r>
    </w:p>
    <w:p w:rsidR="002C0613" w:rsidRPr="00C062A7" w:rsidRDefault="0058596F" w:rsidP="005169B3">
      <w:pPr>
        <w:ind w:firstLine="567"/>
        <w:jc w:val="both"/>
        <w:rPr>
          <w:sz w:val="28"/>
          <w:szCs w:val="28"/>
        </w:rPr>
      </w:pPr>
      <w:r w:rsidRPr="00C062A7">
        <w:rPr>
          <w:sz w:val="28"/>
          <w:szCs w:val="28"/>
        </w:rPr>
        <w:t>–</w:t>
      </w:r>
      <w:r>
        <w:rPr>
          <w:sz w:val="28"/>
          <w:szCs w:val="28"/>
        </w:rPr>
        <w:t xml:space="preserve"> п</w:t>
      </w:r>
      <w:r w:rsidR="002C0613" w:rsidRPr="00C062A7">
        <w:rPr>
          <w:sz w:val="28"/>
          <w:szCs w:val="28"/>
        </w:rPr>
        <w:t xml:space="preserve">родукты </w:t>
      </w:r>
      <w:r w:rsidRPr="00C062A7">
        <w:rPr>
          <w:sz w:val="28"/>
          <w:szCs w:val="28"/>
        </w:rPr>
        <w:t>–</w:t>
      </w:r>
      <w:r>
        <w:rPr>
          <w:sz w:val="28"/>
          <w:szCs w:val="28"/>
        </w:rPr>
        <w:t xml:space="preserve"> б</w:t>
      </w:r>
      <w:r w:rsidR="002C0613" w:rsidRPr="00C062A7">
        <w:rPr>
          <w:sz w:val="28"/>
          <w:szCs w:val="28"/>
        </w:rPr>
        <w:t>утылка с минеральной водой, цена</w:t>
      </w:r>
      <w:r w:rsidR="00F748F9">
        <w:rPr>
          <w:sz w:val="28"/>
          <w:szCs w:val="28"/>
        </w:rPr>
        <w:t xml:space="preserve"> </w:t>
      </w:r>
      <w:r w:rsidR="004D24A5" w:rsidRPr="00C062A7">
        <w:rPr>
          <w:sz w:val="28"/>
          <w:szCs w:val="28"/>
        </w:rPr>
        <w:t>–</w:t>
      </w:r>
      <w:r w:rsidR="004D24A5">
        <w:rPr>
          <w:sz w:val="28"/>
          <w:szCs w:val="28"/>
        </w:rPr>
        <w:t xml:space="preserve"> </w:t>
      </w:r>
      <w:r w:rsidR="002C0613" w:rsidRPr="00C062A7">
        <w:rPr>
          <w:sz w:val="28"/>
          <w:szCs w:val="28"/>
        </w:rPr>
        <w:t>12 р</w:t>
      </w:r>
      <w:r w:rsidR="004D24A5">
        <w:rPr>
          <w:sz w:val="28"/>
          <w:szCs w:val="28"/>
        </w:rPr>
        <w:t>.</w:t>
      </w:r>
      <w:r>
        <w:rPr>
          <w:sz w:val="28"/>
          <w:szCs w:val="28"/>
        </w:rPr>
        <w:t>;</w:t>
      </w:r>
    </w:p>
    <w:p w:rsidR="002C0613" w:rsidRPr="00C062A7" w:rsidRDefault="0058596F" w:rsidP="005169B3">
      <w:pPr>
        <w:ind w:firstLine="567"/>
        <w:jc w:val="both"/>
        <w:rPr>
          <w:sz w:val="28"/>
          <w:szCs w:val="28"/>
        </w:rPr>
      </w:pPr>
      <w:r w:rsidRPr="00C062A7">
        <w:rPr>
          <w:sz w:val="28"/>
          <w:szCs w:val="28"/>
        </w:rPr>
        <w:t>–</w:t>
      </w:r>
      <w:r>
        <w:rPr>
          <w:sz w:val="28"/>
          <w:szCs w:val="28"/>
        </w:rPr>
        <w:t xml:space="preserve"> н</w:t>
      </w:r>
      <w:r w:rsidR="002C0613" w:rsidRPr="00C062A7">
        <w:rPr>
          <w:sz w:val="28"/>
          <w:szCs w:val="28"/>
        </w:rPr>
        <w:t xml:space="preserve">а 1 января </w:t>
      </w:r>
      <w:r w:rsidR="002C0613" w:rsidRPr="00C062A7">
        <w:rPr>
          <w:bCs/>
          <w:sz w:val="28"/>
          <w:szCs w:val="28"/>
        </w:rPr>
        <w:t>курс доллара</w:t>
      </w:r>
      <w:r w:rsidR="002C0613" w:rsidRPr="00C062A7">
        <w:rPr>
          <w:sz w:val="28"/>
          <w:szCs w:val="28"/>
        </w:rPr>
        <w:t xml:space="preserve"> </w:t>
      </w:r>
      <w:r w:rsidR="00697521" w:rsidRPr="00C062A7">
        <w:rPr>
          <w:sz w:val="28"/>
          <w:szCs w:val="28"/>
        </w:rPr>
        <w:t>–</w:t>
      </w:r>
      <w:r w:rsidR="00697521">
        <w:rPr>
          <w:sz w:val="28"/>
          <w:szCs w:val="28"/>
        </w:rPr>
        <w:t xml:space="preserve"> </w:t>
      </w:r>
      <w:r>
        <w:rPr>
          <w:sz w:val="28"/>
          <w:szCs w:val="28"/>
        </w:rPr>
        <w:t>2</w:t>
      </w:r>
      <w:r w:rsidR="002C0613" w:rsidRPr="00C062A7">
        <w:rPr>
          <w:sz w:val="28"/>
          <w:szCs w:val="28"/>
        </w:rPr>
        <w:t xml:space="preserve"> р</w:t>
      </w:r>
      <w:r>
        <w:rPr>
          <w:sz w:val="28"/>
          <w:szCs w:val="28"/>
        </w:rPr>
        <w:t>.</w:t>
      </w:r>
      <w:r w:rsidR="002C0613" w:rsidRPr="00C062A7">
        <w:rPr>
          <w:sz w:val="28"/>
          <w:szCs w:val="28"/>
        </w:rPr>
        <w:t xml:space="preserve">, </w:t>
      </w:r>
      <w:r w:rsidR="002C0613" w:rsidRPr="00C062A7">
        <w:rPr>
          <w:bCs/>
          <w:sz w:val="28"/>
          <w:szCs w:val="28"/>
        </w:rPr>
        <w:t>ставка рефинансирования</w:t>
      </w:r>
      <w:r w:rsidR="002C0613" w:rsidRPr="00C062A7">
        <w:rPr>
          <w:sz w:val="28"/>
          <w:szCs w:val="28"/>
        </w:rPr>
        <w:t xml:space="preserve"> – </w:t>
      </w:r>
      <w:r w:rsidR="004151AF" w:rsidRPr="00C062A7">
        <w:rPr>
          <w:sz w:val="28"/>
          <w:szCs w:val="28"/>
        </w:rPr>
        <w:t>1</w:t>
      </w:r>
      <w:r>
        <w:rPr>
          <w:sz w:val="28"/>
          <w:szCs w:val="28"/>
        </w:rPr>
        <w:t>1</w:t>
      </w:r>
      <w:r w:rsidR="00697521">
        <w:rPr>
          <w:sz w:val="28"/>
          <w:szCs w:val="28"/>
        </w:rPr>
        <w:t xml:space="preserve"> </w:t>
      </w:r>
      <w:r w:rsidR="002C0613" w:rsidRPr="00C062A7">
        <w:rPr>
          <w:sz w:val="28"/>
          <w:szCs w:val="28"/>
        </w:rPr>
        <w:t>%</w:t>
      </w:r>
      <w:r>
        <w:rPr>
          <w:sz w:val="28"/>
          <w:szCs w:val="28"/>
        </w:rPr>
        <w:t>;</w:t>
      </w:r>
    </w:p>
    <w:p w:rsidR="002C0613" w:rsidRPr="00C062A7" w:rsidRDefault="002B7538" w:rsidP="005169B3">
      <w:pPr>
        <w:ind w:firstLine="567"/>
        <w:jc w:val="both"/>
        <w:rPr>
          <w:sz w:val="28"/>
          <w:szCs w:val="28"/>
        </w:rPr>
      </w:pPr>
      <w:r w:rsidRPr="00C062A7">
        <w:rPr>
          <w:sz w:val="28"/>
          <w:szCs w:val="28"/>
        </w:rPr>
        <w:t>–</w:t>
      </w:r>
      <w:r>
        <w:rPr>
          <w:sz w:val="28"/>
          <w:szCs w:val="28"/>
        </w:rPr>
        <w:t xml:space="preserve"> н</w:t>
      </w:r>
      <w:r w:rsidR="002C0613" w:rsidRPr="00C062A7">
        <w:rPr>
          <w:sz w:val="28"/>
          <w:szCs w:val="28"/>
        </w:rPr>
        <w:t>алоги</w:t>
      </w:r>
      <w:r>
        <w:rPr>
          <w:sz w:val="28"/>
          <w:szCs w:val="28"/>
        </w:rPr>
        <w:t xml:space="preserve"> </w:t>
      </w:r>
      <w:r w:rsidRPr="00C062A7">
        <w:rPr>
          <w:sz w:val="28"/>
          <w:szCs w:val="28"/>
        </w:rPr>
        <w:t>–</w:t>
      </w:r>
      <w:r w:rsidR="002C0613" w:rsidRPr="00C062A7">
        <w:rPr>
          <w:sz w:val="28"/>
          <w:szCs w:val="28"/>
        </w:rPr>
        <w:t xml:space="preserve"> стандартные для ООО</w:t>
      </w:r>
      <w:r>
        <w:rPr>
          <w:sz w:val="28"/>
          <w:szCs w:val="28"/>
        </w:rPr>
        <w:t>;</w:t>
      </w:r>
      <w:r w:rsidR="002C0613" w:rsidRPr="00C062A7">
        <w:rPr>
          <w:sz w:val="28"/>
          <w:szCs w:val="28"/>
        </w:rPr>
        <w:t xml:space="preserve"> </w:t>
      </w:r>
    </w:p>
    <w:p w:rsidR="002C0613" w:rsidRPr="00C062A7" w:rsidRDefault="002B7538" w:rsidP="005169B3">
      <w:pPr>
        <w:ind w:firstLine="567"/>
        <w:jc w:val="both"/>
        <w:rPr>
          <w:sz w:val="28"/>
          <w:szCs w:val="28"/>
        </w:rPr>
      </w:pPr>
      <w:r w:rsidRPr="00C062A7">
        <w:rPr>
          <w:sz w:val="28"/>
          <w:szCs w:val="28"/>
        </w:rPr>
        <w:lastRenderedPageBreak/>
        <w:t>–</w:t>
      </w:r>
      <w:r>
        <w:rPr>
          <w:sz w:val="28"/>
          <w:szCs w:val="28"/>
        </w:rPr>
        <w:t xml:space="preserve"> п</w:t>
      </w:r>
      <w:r w:rsidR="002C0613" w:rsidRPr="00C062A7">
        <w:rPr>
          <w:sz w:val="28"/>
          <w:szCs w:val="28"/>
        </w:rPr>
        <w:t>одготовительный период длитс</w:t>
      </w:r>
      <w:r>
        <w:rPr>
          <w:sz w:val="28"/>
          <w:szCs w:val="28"/>
        </w:rPr>
        <w:t xml:space="preserve">я </w:t>
      </w:r>
      <w:r w:rsidR="00697521">
        <w:rPr>
          <w:sz w:val="28"/>
          <w:szCs w:val="28"/>
        </w:rPr>
        <w:t>два</w:t>
      </w:r>
      <w:r>
        <w:rPr>
          <w:sz w:val="28"/>
          <w:szCs w:val="28"/>
        </w:rPr>
        <w:t xml:space="preserve"> месяца</w:t>
      </w:r>
      <w:r w:rsidR="00F748F9">
        <w:rPr>
          <w:sz w:val="28"/>
          <w:szCs w:val="28"/>
        </w:rPr>
        <w:t>.</w:t>
      </w:r>
      <w:r w:rsidR="002C0613" w:rsidRPr="00C062A7">
        <w:rPr>
          <w:sz w:val="28"/>
          <w:szCs w:val="28"/>
        </w:rPr>
        <w:t xml:space="preserve"> </w:t>
      </w:r>
    </w:p>
    <w:p w:rsidR="002C0613" w:rsidRPr="00C062A7" w:rsidRDefault="002C0613" w:rsidP="005169B3">
      <w:pPr>
        <w:ind w:firstLine="567"/>
        <w:jc w:val="both"/>
        <w:rPr>
          <w:sz w:val="28"/>
          <w:szCs w:val="28"/>
        </w:rPr>
      </w:pPr>
      <w:r w:rsidRPr="00C062A7">
        <w:rPr>
          <w:sz w:val="28"/>
          <w:szCs w:val="28"/>
        </w:rPr>
        <w:t>Этапы подготовительного периода:</w:t>
      </w:r>
    </w:p>
    <w:p w:rsidR="002C0613" w:rsidRPr="00C062A7" w:rsidRDefault="00926049" w:rsidP="005169B3">
      <w:pPr>
        <w:ind w:firstLine="567"/>
        <w:jc w:val="both"/>
        <w:rPr>
          <w:sz w:val="28"/>
          <w:szCs w:val="28"/>
        </w:rPr>
      </w:pPr>
      <w:r w:rsidRPr="00C062A7">
        <w:rPr>
          <w:sz w:val="28"/>
          <w:szCs w:val="28"/>
        </w:rPr>
        <w:t>–</w:t>
      </w:r>
      <w:r>
        <w:rPr>
          <w:sz w:val="28"/>
          <w:szCs w:val="28"/>
        </w:rPr>
        <w:t xml:space="preserve"> регистрация предприятия </w:t>
      </w:r>
      <w:r w:rsidRPr="00C062A7">
        <w:rPr>
          <w:sz w:val="28"/>
          <w:szCs w:val="28"/>
        </w:rPr>
        <w:t>–</w:t>
      </w:r>
      <w:r>
        <w:rPr>
          <w:sz w:val="28"/>
          <w:szCs w:val="28"/>
        </w:rPr>
        <w:t xml:space="preserve"> </w:t>
      </w:r>
      <w:r w:rsidR="002C0613" w:rsidRPr="00C062A7">
        <w:rPr>
          <w:sz w:val="28"/>
          <w:szCs w:val="28"/>
        </w:rPr>
        <w:t>1</w:t>
      </w:r>
      <w:r>
        <w:rPr>
          <w:sz w:val="28"/>
          <w:szCs w:val="28"/>
        </w:rPr>
        <w:t>0 000 р. (с 10 января 2011</w:t>
      </w:r>
      <w:r w:rsidR="00697521">
        <w:rPr>
          <w:sz w:val="28"/>
          <w:szCs w:val="28"/>
        </w:rPr>
        <w:t xml:space="preserve"> </w:t>
      </w:r>
      <w:r>
        <w:rPr>
          <w:sz w:val="28"/>
          <w:szCs w:val="28"/>
        </w:rPr>
        <w:t>г</w:t>
      </w:r>
      <w:r w:rsidR="009249B1">
        <w:rPr>
          <w:sz w:val="28"/>
          <w:szCs w:val="28"/>
        </w:rPr>
        <w:t>.</w:t>
      </w:r>
      <w:proofErr w:type="gramStart"/>
      <w:r>
        <w:rPr>
          <w:sz w:val="28"/>
          <w:szCs w:val="28"/>
        </w:rPr>
        <w:t xml:space="preserve">), </w:t>
      </w:r>
      <w:r w:rsidR="002C0613" w:rsidRPr="00C062A7">
        <w:rPr>
          <w:sz w:val="28"/>
          <w:szCs w:val="28"/>
        </w:rPr>
        <w:t xml:space="preserve"> 14</w:t>
      </w:r>
      <w:proofErr w:type="gramEnd"/>
      <w:r w:rsidR="002C0613" w:rsidRPr="00C062A7">
        <w:rPr>
          <w:sz w:val="28"/>
          <w:szCs w:val="28"/>
        </w:rPr>
        <w:t xml:space="preserve"> дней;</w:t>
      </w:r>
    </w:p>
    <w:p w:rsidR="002C0613" w:rsidRPr="00C062A7" w:rsidRDefault="00926049" w:rsidP="005169B3">
      <w:pPr>
        <w:ind w:firstLine="567"/>
        <w:jc w:val="both"/>
        <w:rPr>
          <w:sz w:val="28"/>
          <w:szCs w:val="28"/>
        </w:rPr>
      </w:pPr>
      <w:r w:rsidRPr="00C062A7">
        <w:rPr>
          <w:sz w:val="28"/>
          <w:szCs w:val="28"/>
        </w:rPr>
        <w:t>–</w:t>
      </w:r>
      <w:r>
        <w:rPr>
          <w:sz w:val="28"/>
          <w:szCs w:val="28"/>
        </w:rPr>
        <w:t xml:space="preserve"> п</w:t>
      </w:r>
      <w:r w:rsidR="002C0613" w:rsidRPr="00C062A7">
        <w:rPr>
          <w:sz w:val="28"/>
          <w:szCs w:val="28"/>
        </w:rPr>
        <w:t xml:space="preserve">одбор персонала и помещения </w:t>
      </w:r>
      <w:r w:rsidRPr="00C062A7">
        <w:rPr>
          <w:sz w:val="28"/>
          <w:szCs w:val="28"/>
        </w:rPr>
        <w:t>–</w:t>
      </w:r>
      <w:r w:rsidR="002C0613" w:rsidRPr="00C062A7">
        <w:rPr>
          <w:sz w:val="28"/>
          <w:szCs w:val="28"/>
        </w:rPr>
        <w:t xml:space="preserve"> 16000 р. (с 10 января до конца месяца)</w:t>
      </w:r>
      <w:r w:rsidR="00697521">
        <w:rPr>
          <w:sz w:val="28"/>
          <w:szCs w:val="28"/>
        </w:rPr>
        <w:t>;</w:t>
      </w:r>
    </w:p>
    <w:p w:rsidR="002C0613" w:rsidRPr="00C062A7" w:rsidRDefault="00926049" w:rsidP="005169B3">
      <w:pPr>
        <w:ind w:firstLine="567"/>
        <w:jc w:val="both"/>
        <w:rPr>
          <w:sz w:val="28"/>
          <w:szCs w:val="28"/>
        </w:rPr>
      </w:pPr>
      <w:r w:rsidRPr="00C062A7">
        <w:rPr>
          <w:sz w:val="28"/>
          <w:szCs w:val="28"/>
        </w:rPr>
        <w:t>–</w:t>
      </w:r>
      <w:r>
        <w:rPr>
          <w:sz w:val="28"/>
          <w:szCs w:val="28"/>
        </w:rPr>
        <w:t xml:space="preserve"> п</w:t>
      </w:r>
      <w:r w:rsidR="002C0613" w:rsidRPr="00C062A7">
        <w:rPr>
          <w:sz w:val="28"/>
          <w:szCs w:val="28"/>
        </w:rPr>
        <w:t>окупка и монтаж оборудован</w:t>
      </w:r>
      <w:r>
        <w:rPr>
          <w:sz w:val="28"/>
          <w:szCs w:val="28"/>
        </w:rPr>
        <w:t xml:space="preserve">ия для линий </w:t>
      </w:r>
      <w:proofErr w:type="spellStart"/>
      <w:r>
        <w:rPr>
          <w:sz w:val="28"/>
          <w:szCs w:val="28"/>
        </w:rPr>
        <w:t>выдува</w:t>
      </w:r>
      <w:proofErr w:type="spellEnd"/>
      <w:r>
        <w:rPr>
          <w:sz w:val="28"/>
          <w:szCs w:val="28"/>
        </w:rPr>
        <w:t xml:space="preserve"> и розлива,</w:t>
      </w:r>
      <w:r w:rsidR="002C0613" w:rsidRPr="00C062A7">
        <w:rPr>
          <w:sz w:val="28"/>
          <w:szCs w:val="28"/>
        </w:rPr>
        <w:t xml:space="preserve"> </w:t>
      </w:r>
      <w:r w:rsidR="00F748F9">
        <w:rPr>
          <w:sz w:val="28"/>
          <w:szCs w:val="28"/>
        </w:rPr>
        <w:br/>
      </w:r>
      <w:r w:rsidR="002C0613" w:rsidRPr="00C062A7">
        <w:rPr>
          <w:sz w:val="28"/>
          <w:szCs w:val="28"/>
        </w:rPr>
        <w:t>50000</w:t>
      </w:r>
      <w:r w:rsidR="00697521">
        <w:rPr>
          <w:sz w:val="28"/>
          <w:szCs w:val="28"/>
        </w:rPr>
        <w:t xml:space="preserve"> долл. </w:t>
      </w:r>
      <w:r w:rsidR="002C0613" w:rsidRPr="00C062A7">
        <w:rPr>
          <w:sz w:val="28"/>
          <w:szCs w:val="28"/>
        </w:rPr>
        <w:t xml:space="preserve"> (второй месяц проекта)</w:t>
      </w:r>
      <w:r>
        <w:rPr>
          <w:sz w:val="28"/>
          <w:szCs w:val="28"/>
        </w:rPr>
        <w:t>;</w:t>
      </w:r>
    </w:p>
    <w:p w:rsidR="002C0613" w:rsidRPr="00C062A7" w:rsidRDefault="00926049" w:rsidP="005169B3">
      <w:pPr>
        <w:ind w:firstLine="567"/>
        <w:jc w:val="both"/>
        <w:rPr>
          <w:sz w:val="28"/>
          <w:szCs w:val="28"/>
        </w:rPr>
      </w:pPr>
      <w:r w:rsidRPr="00C062A7">
        <w:rPr>
          <w:sz w:val="28"/>
          <w:szCs w:val="28"/>
        </w:rPr>
        <w:t>–</w:t>
      </w:r>
      <w:r>
        <w:rPr>
          <w:sz w:val="28"/>
          <w:szCs w:val="28"/>
        </w:rPr>
        <w:t xml:space="preserve"> п</w:t>
      </w:r>
      <w:r w:rsidR="002C0613" w:rsidRPr="00C062A7">
        <w:rPr>
          <w:sz w:val="28"/>
          <w:szCs w:val="28"/>
        </w:rPr>
        <w:t>лановая мощность выпуска – 50000 бутылок в месяц</w:t>
      </w:r>
      <w:r w:rsidR="00697521">
        <w:rPr>
          <w:sz w:val="28"/>
          <w:szCs w:val="28"/>
        </w:rPr>
        <w:t>.</w:t>
      </w:r>
    </w:p>
    <w:p w:rsidR="002C0613" w:rsidRDefault="002C0613" w:rsidP="005169B3">
      <w:pPr>
        <w:ind w:firstLine="567"/>
        <w:jc w:val="both"/>
        <w:rPr>
          <w:sz w:val="28"/>
          <w:szCs w:val="28"/>
        </w:rPr>
      </w:pPr>
      <w:r w:rsidRPr="00C062A7">
        <w:rPr>
          <w:sz w:val="28"/>
          <w:szCs w:val="28"/>
        </w:rPr>
        <w:t>Планируемый помесячный сбыт</w:t>
      </w:r>
      <w:r w:rsidR="00926049">
        <w:rPr>
          <w:sz w:val="28"/>
          <w:szCs w:val="28"/>
        </w:rPr>
        <w:t xml:space="preserve"> представлен в таблице 1.1</w:t>
      </w:r>
      <w:r w:rsidR="00CB7D71">
        <w:rPr>
          <w:sz w:val="28"/>
          <w:szCs w:val="28"/>
        </w:rPr>
        <w:t>.</w:t>
      </w:r>
    </w:p>
    <w:p w:rsidR="00926049" w:rsidRPr="00C062A7" w:rsidRDefault="00926049" w:rsidP="005169B3">
      <w:pPr>
        <w:ind w:firstLine="567"/>
        <w:jc w:val="both"/>
        <w:rPr>
          <w:sz w:val="28"/>
          <w:szCs w:val="28"/>
        </w:rPr>
      </w:pPr>
    </w:p>
    <w:p w:rsidR="002C0613" w:rsidRDefault="00926049" w:rsidP="005169B3">
      <w:pPr>
        <w:ind w:firstLine="567"/>
        <w:jc w:val="both"/>
      </w:pPr>
      <w:r>
        <w:t xml:space="preserve">Таблица 1.1 </w:t>
      </w:r>
      <w:r w:rsidRPr="00C062A7">
        <w:rPr>
          <w:sz w:val="28"/>
          <w:szCs w:val="28"/>
        </w:rPr>
        <w:t>–</w:t>
      </w:r>
      <w:r w:rsidRPr="009B40B3">
        <w:t xml:space="preserve"> </w:t>
      </w:r>
      <w:r w:rsidR="00697521">
        <w:t>П</w:t>
      </w:r>
      <w:r w:rsidR="009B40B3" w:rsidRPr="009B40B3">
        <w:t>омесячный сбыт продукции</w:t>
      </w:r>
    </w:p>
    <w:p w:rsidR="00697521" w:rsidRDefault="00697521" w:rsidP="005169B3">
      <w:pPr>
        <w:ind w:firstLine="567"/>
        <w:jc w:val="both"/>
      </w:pPr>
    </w:p>
    <w:tbl>
      <w:tblPr>
        <w:tblStyle w:val="a3"/>
        <w:tblW w:w="9603" w:type="dxa"/>
        <w:tblInd w:w="108" w:type="dxa"/>
        <w:tblLayout w:type="fixed"/>
        <w:tblLook w:val="04A0" w:firstRow="1" w:lastRow="0" w:firstColumn="1" w:lastColumn="0" w:noHBand="0" w:noVBand="1"/>
      </w:tblPr>
      <w:tblGrid>
        <w:gridCol w:w="1600"/>
        <w:gridCol w:w="1601"/>
        <w:gridCol w:w="1600"/>
        <w:gridCol w:w="1601"/>
        <w:gridCol w:w="1600"/>
        <w:gridCol w:w="1601"/>
      </w:tblGrid>
      <w:tr w:rsidR="00CB7D71" w:rsidTr="00F748F9">
        <w:trPr>
          <w:trHeight w:val="340"/>
        </w:trPr>
        <w:tc>
          <w:tcPr>
            <w:tcW w:w="1600" w:type="dxa"/>
            <w:vAlign w:val="center"/>
          </w:tcPr>
          <w:p w:rsidR="00CB7D71" w:rsidRDefault="00697521" w:rsidP="00F748F9">
            <w:pPr>
              <w:jc w:val="center"/>
            </w:pPr>
            <w:r>
              <w:t>П</w:t>
            </w:r>
            <w:r w:rsidR="00CB7D71">
              <w:t>ервый месяц</w:t>
            </w:r>
          </w:p>
        </w:tc>
        <w:tc>
          <w:tcPr>
            <w:tcW w:w="1601" w:type="dxa"/>
            <w:vAlign w:val="center"/>
          </w:tcPr>
          <w:p w:rsidR="00CB7D71" w:rsidRDefault="00697521" w:rsidP="00F748F9">
            <w:pPr>
              <w:jc w:val="center"/>
            </w:pPr>
            <w:r>
              <w:t>В</w:t>
            </w:r>
            <w:r w:rsidR="00CB7D71">
              <w:t>торой месяц</w:t>
            </w:r>
          </w:p>
        </w:tc>
        <w:tc>
          <w:tcPr>
            <w:tcW w:w="1600" w:type="dxa"/>
            <w:vAlign w:val="center"/>
          </w:tcPr>
          <w:p w:rsidR="00CB7D71" w:rsidRDefault="00697521" w:rsidP="00F748F9">
            <w:pPr>
              <w:jc w:val="center"/>
            </w:pPr>
            <w:r>
              <w:t>Т</w:t>
            </w:r>
            <w:r w:rsidR="00CB7D71">
              <w:t>ретий</w:t>
            </w:r>
            <w:r w:rsidR="00CB7D71" w:rsidRPr="005A3DC8">
              <w:t xml:space="preserve"> месяц</w:t>
            </w:r>
          </w:p>
        </w:tc>
        <w:tc>
          <w:tcPr>
            <w:tcW w:w="1601" w:type="dxa"/>
            <w:vAlign w:val="center"/>
          </w:tcPr>
          <w:p w:rsidR="00CB7D71" w:rsidRDefault="00697521" w:rsidP="00F748F9">
            <w:pPr>
              <w:jc w:val="center"/>
            </w:pPr>
            <w:r>
              <w:t>Ч</w:t>
            </w:r>
            <w:r w:rsidR="00CB7D71">
              <w:t>етвертый</w:t>
            </w:r>
            <w:r w:rsidR="00CB7D71" w:rsidRPr="005A3DC8">
              <w:t xml:space="preserve"> месяц</w:t>
            </w:r>
          </w:p>
        </w:tc>
        <w:tc>
          <w:tcPr>
            <w:tcW w:w="1600" w:type="dxa"/>
            <w:vAlign w:val="center"/>
          </w:tcPr>
          <w:p w:rsidR="00F748F9" w:rsidRDefault="00697521" w:rsidP="00F748F9">
            <w:pPr>
              <w:jc w:val="center"/>
            </w:pPr>
            <w:r>
              <w:t>П</w:t>
            </w:r>
            <w:r w:rsidR="00CB7D71">
              <w:t>ятый</w:t>
            </w:r>
            <w:r w:rsidR="00CB7D71" w:rsidRPr="005A3DC8">
              <w:t xml:space="preserve"> </w:t>
            </w:r>
          </w:p>
          <w:p w:rsidR="00CB7D71" w:rsidRDefault="00CB7D71" w:rsidP="00F748F9">
            <w:pPr>
              <w:jc w:val="center"/>
            </w:pPr>
            <w:r w:rsidRPr="005A3DC8">
              <w:t>месяц</w:t>
            </w:r>
          </w:p>
        </w:tc>
        <w:tc>
          <w:tcPr>
            <w:tcW w:w="1601" w:type="dxa"/>
            <w:vAlign w:val="center"/>
          </w:tcPr>
          <w:p w:rsidR="00CB7D71" w:rsidRDefault="00CB7D71" w:rsidP="00F748F9">
            <w:pPr>
              <w:jc w:val="center"/>
            </w:pPr>
            <w:r>
              <w:t>До конца проекта</w:t>
            </w:r>
          </w:p>
        </w:tc>
      </w:tr>
      <w:tr w:rsidR="00CB7D71" w:rsidTr="00F748F9">
        <w:trPr>
          <w:trHeight w:val="340"/>
        </w:trPr>
        <w:tc>
          <w:tcPr>
            <w:tcW w:w="1600" w:type="dxa"/>
            <w:vAlign w:val="center"/>
          </w:tcPr>
          <w:p w:rsidR="00CB7D71" w:rsidRDefault="00CB7D71" w:rsidP="00F748F9">
            <w:pPr>
              <w:jc w:val="center"/>
            </w:pPr>
            <w:r>
              <w:t>0</w:t>
            </w:r>
          </w:p>
        </w:tc>
        <w:tc>
          <w:tcPr>
            <w:tcW w:w="1601" w:type="dxa"/>
            <w:vAlign w:val="center"/>
          </w:tcPr>
          <w:p w:rsidR="00CB7D71" w:rsidRDefault="00CB7D71" w:rsidP="00F748F9">
            <w:pPr>
              <w:jc w:val="center"/>
            </w:pPr>
            <w:r>
              <w:t>0</w:t>
            </w:r>
          </w:p>
        </w:tc>
        <w:tc>
          <w:tcPr>
            <w:tcW w:w="1600" w:type="dxa"/>
            <w:vAlign w:val="center"/>
          </w:tcPr>
          <w:p w:rsidR="00CB7D71" w:rsidRDefault="00CB7D71" w:rsidP="00F748F9">
            <w:pPr>
              <w:jc w:val="center"/>
            </w:pPr>
            <w:r>
              <w:t>1000</w:t>
            </w:r>
          </w:p>
        </w:tc>
        <w:tc>
          <w:tcPr>
            <w:tcW w:w="1601" w:type="dxa"/>
            <w:vAlign w:val="center"/>
          </w:tcPr>
          <w:p w:rsidR="00CB7D71" w:rsidRDefault="00CB7D71" w:rsidP="00F748F9">
            <w:pPr>
              <w:tabs>
                <w:tab w:val="left" w:pos="1022"/>
              </w:tabs>
              <w:jc w:val="center"/>
            </w:pPr>
            <w:r>
              <w:t>2000</w:t>
            </w:r>
          </w:p>
        </w:tc>
        <w:tc>
          <w:tcPr>
            <w:tcW w:w="1600" w:type="dxa"/>
            <w:vAlign w:val="center"/>
          </w:tcPr>
          <w:p w:rsidR="00CB7D71" w:rsidRDefault="00CB7D71" w:rsidP="00F748F9">
            <w:pPr>
              <w:jc w:val="center"/>
            </w:pPr>
            <w:r>
              <w:t>3000</w:t>
            </w:r>
          </w:p>
        </w:tc>
        <w:tc>
          <w:tcPr>
            <w:tcW w:w="1601" w:type="dxa"/>
            <w:vAlign w:val="center"/>
          </w:tcPr>
          <w:p w:rsidR="00CB7D71" w:rsidRDefault="00CB7D71" w:rsidP="00F748F9">
            <w:pPr>
              <w:tabs>
                <w:tab w:val="left" w:pos="740"/>
                <w:tab w:val="left" w:pos="882"/>
              </w:tabs>
              <w:jc w:val="center"/>
            </w:pPr>
            <w:r>
              <w:t>4000</w:t>
            </w:r>
          </w:p>
        </w:tc>
      </w:tr>
    </w:tbl>
    <w:p w:rsidR="009B40B3" w:rsidRPr="00F748F9" w:rsidRDefault="009B40B3" w:rsidP="005169B3">
      <w:pPr>
        <w:ind w:firstLine="567"/>
        <w:jc w:val="both"/>
        <w:rPr>
          <w:sz w:val="28"/>
        </w:rPr>
      </w:pPr>
    </w:p>
    <w:p w:rsidR="002C0613" w:rsidRPr="00C062A7" w:rsidRDefault="002C0613" w:rsidP="005169B3">
      <w:pPr>
        <w:ind w:firstLine="567"/>
        <w:jc w:val="both"/>
        <w:rPr>
          <w:sz w:val="28"/>
          <w:szCs w:val="28"/>
        </w:rPr>
      </w:pPr>
      <w:r w:rsidRPr="00C062A7">
        <w:rPr>
          <w:sz w:val="28"/>
          <w:szCs w:val="28"/>
        </w:rPr>
        <w:t>Ежемесячные траты:</w:t>
      </w:r>
    </w:p>
    <w:p w:rsidR="002C0613" w:rsidRPr="00C062A7" w:rsidRDefault="00CB7D71" w:rsidP="005169B3">
      <w:pPr>
        <w:ind w:firstLine="567"/>
        <w:jc w:val="both"/>
        <w:rPr>
          <w:sz w:val="28"/>
          <w:szCs w:val="28"/>
        </w:rPr>
      </w:pPr>
      <w:r w:rsidRPr="00C062A7">
        <w:rPr>
          <w:sz w:val="28"/>
          <w:szCs w:val="28"/>
        </w:rPr>
        <w:t>–</w:t>
      </w:r>
      <w:r>
        <w:rPr>
          <w:sz w:val="28"/>
          <w:szCs w:val="28"/>
        </w:rPr>
        <w:t xml:space="preserve"> к</w:t>
      </w:r>
      <w:r w:rsidR="002C0613" w:rsidRPr="00C062A7">
        <w:rPr>
          <w:sz w:val="28"/>
          <w:szCs w:val="28"/>
        </w:rPr>
        <w:t>анцтовары</w:t>
      </w:r>
      <w:r w:rsidR="009249B1">
        <w:rPr>
          <w:sz w:val="28"/>
          <w:szCs w:val="28"/>
        </w:rPr>
        <w:t xml:space="preserve"> </w:t>
      </w:r>
      <w:r w:rsidRPr="00C062A7">
        <w:rPr>
          <w:sz w:val="28"/>
          <w:szCs w:val="28"/>
        </w:rPr>
        <w:t>–</w:t>
      </w:r>
      <w:r w:rsidR="0025140D">
        <w:rPr>
          <w:sz w:val="28"/>
          <w:szCs w:val="28"/>
        </w:rPr>
        <w:t xml:space="preserve"> </w:t>
      </w:r>
      <w:r w:rsidR="002C0613" w:rsidRPr="00C062A7">
        <w:rPr>
          <w:sz w:val="28"/>
          <w:szCs w:val="28"/>
        </w:rPr>
        <w:t>1000</w:t>
      </w:r>
      <w:r>
        <w:rPr>
          <w:sz w:val="28"/>
          <w:szCs w:val="28"/>
        </w:rPr>
        <w:t xml:space="preserve"> р.</w:t>
      </w:r>
      <w:r w:rsidR="002C0613" w:rsidRPr="00C062A7">
        <w:rPr>
          <w:sz w:val="28"/>
          <w:szCs w:val="28"/>
        </w:rPr>
        <w:t xml:space="preserve"> (с начала проекта)</w:t>
      </w:r>
      <w:r>
        <w:rPr>
          <w:sz w:val="28"/>
          <w:szCs w:val="28"/>
        </w:rPr>
        <w:t>;</w:t>
      </w:r>
    </w:p>
    <w:p w:rsidR="002C0613" w:rsidRPr="00C062A7" w:rsidRDefault="00CB7D71" w:rsidP="005169B3">
      <w:pPr>
        <w:ind w:firstLine="567"/>
        <w:jc w:val="both"/>
        <w:rPr>
          <w:sz w:val="28"/>
          <w:szCs w:val="28"/>
        </w:rPr>
      </w:pPr>
      <w:r w:rsidRPr="00C062A7">
        <w:rPr>
          <w:sz w:val="28"/>
          <w:szCs w:val="28"/>
        </w:rPr>
        <w:t>–</w:t>
      </w:r>
      <w:r>
        <w:rPr>
          <w:sz w:val="28"/>
          <w:szCs w:val="28"/>
        </w:rPr>
        <w:t xml:space="preserve"> а</w:t>
      </w:r>
      <w:r w:rsidR="004151AF" w:rsidRPr="00C062A7">
        <w:rPr>
          <w:sz w:val="28"/>
          <w:szCs w:val="28"/>
        </w:rPr>
        <w:t xml:space="preserve">ренда </w:t>
      </w:r>
      <w:r>
        <w:rPr>
          <w:sz w:val="28"/>
          <w:szCs w:val="28"/>
        </w:rPr>
        <w:t>и</w:t>
      </w:r>
      <w:r w:rsidR="004151AF" w:rsidRPr="00C062A7">
        <w:rPr>
          <w:sz w:val="28"/>
          <w:szCs w:val="28"/>
        </w:rPr>
        <w:t xml:space="preserve"> коммунальные услуги</w:t>
      </w:r>
      <w:r>
        <w:rPr>
          <w:sz w:val="28"/>
          <w:szCs w:val="28"/>
        </w:rPr>
        <w:t xml:space="preserve"> </w:t>
      </w:r>
      <w:r w:rsidRPr="00C062A7">
        <w:rPr>
          <w:sz w:val="28"/>
          <w:szCs w:val="28"/>
        </w:rPr>
        <w:t>–</w:t>
      </w:r>
      <w:r w:rsidR="008260D4">
        <w:rPr>
          <w:sz w:val="28"/>
          <w:szCs w:val="28"/>
        </w:rPr>
        <w:t xml:space="preserve"> </w:t>
      </w:r>
      <w:r w:rsidR="002C0613" w:rsidRPr="00C062A7">
        <w:rPr>
          <w:sz w:val="28"/>
          <w:szCs w:val="28"/>
        </w:rPr>
        <w:t>20000</w:t>
      </w:r>
      <w:r w:rsidR="008260D4">
        <w:rPr>
          <w:sz w:val="28"/>
          <w:szCs w:val="28"/>
        </w:rPr>
        <w:t xml:space="preserve"> </w:t>
      </w:r>
      <w:r>
        <w:rPr>
          <w:sz w:val="28"/>
          <w:szCs w:val="28"/>
        </w:rPr>
        <w:t>р.</w:t>
      </w:r>
      <w:r w:rsidR="002C0613" w:rsidRPr="00C062A7">
        <w:rPr>
          <w:sz w:val="28"/>
          <w:szCs w:val="28"/>
        </w:rPr>
        <w:t xml:space="preserve"> (с начала производства)</w:t>
      </w:r>
      <w:r>
        <w:rPr>
          <w:sz w:val="28"/>
          <w:szCs w:val="28"/>
        </w:rPr>
        <w:t>;</w:t>
      </w:r>
    </w:p>
    <w:p w:rsidR="002C0613" w:rsidRPr="00C062A7" w:rsidRDefault="00CB7D71" w:rsidP="005169B3">
      <w:pPr>
        <w:ind w:firstLine="567"/>
        <w:jc w:val="both"/>
        <w:rPr>
          <w:sz w:val="28"/>
          <w:szCs w:val="28"/>
        </w:rPr>
      </w:pPr>
      <w:r w:rsidRPr="00C062A7">
        <w:rPr>
          <w:sz w:val="28"/>
          <w:szCs w:val="28"/>
        </w:rPr>
        <w:t>–</w:t>
      </w:r>
      <w:r>
        <w:rPr>
          <w:sz w:val="28"/>
          <w:szCs w:val="28"/>
        </w:rPr>
        <w:t xml:space="preserve"> р</w:t>
      </w:r>
      <w:r w:rsidR="002C0613" w:rsidRPr="00C062A7">
        <w:rPr>
          <w:sz w:val="28"/>
          <w:szCs w:val="28"/>
        </w:rPr>
        <w:t>еклама (</w:t>
      </w:r>
      <w:proofErr w:type="gramStart"/>
      <w:r w:rsidR="002C0613" w:rsidRPr="00C062A7">
        <w:rPr>
          <w:sz w:val="28"/>
          <w:szCs w:val="28"/>
        </w:rPr>
        <w:t>газета)</w:t>
      </w:r>
      <w:r>
        <w:rPr>
          <w:sz w:val="28"/>
          <w:szCs w:val="28"/>
        </w:rPr>
        <w:t xml:space="preserve">  </w:t>
      </w:r>
      <w:r w:rsidRPr="00C062A7">
        <w:rPr>
          <w:sz w:val="28"/>
          <w:szCs w:val="28"/>
        </w:rPr>
        <w:t>–</w:t>
      </w:r>
      <w:proofErr w:type="gramEnd"/>
      <w:r w:rsidR="009249B1">
        <w:rPr>
          <w:sz w:val="28"/>
          <w:szCs w:val="28"/>
        </w:rPr>
        <w:t xml:space="preserve"> </w:t>
      </w:r>
      <w:r w:rsidR="002C0613" w:rsidRPr="00C062A7">
        <w:rPr>
          <w:sz w:val="28"/>
          <w:szCs w:val="28"/>
        </w:rPr>
        <w:t>1000</w:t>
      </w:r>
      <w:r>
        <w:rPr>
          <w:sz w:val="28"/>
          <w:szCs w:val="28"/>
        </w:rPr>
        <w:t xml:space="preserve"> р.</w:t>
      </w:r>
      <w:r w:rsidR="002C0613" w:rsidRPr="00C062A7">
        <w:rPr>
          <w:sz w:val="28"/>
          <w:szCs w:val="28"/>
        </w:rPr>
        <w:t xml:space="preserve"> (с начала проекта)</w:t>
      </w:r>
      <w:r>
        <w:rPr>
          <w:sz w:val="28"/>
          <w:szCs w:val="28"/>
        </w:rPr>
        <w:t>;</w:t>
      </w:r>
    </w:p>
    <w:p w:rsidR="002C0613" w:rsidRPr="00C062A7" w:rsidRDefault="00CB7D71" w:rsidP="005169B3">
      <w:pPr>
        <w:ind w:firstLine="567"/>
        <w:jc w:val="both"/>
        <w:rPr>
          <w:sz w:val="28"/>
          <w:szCs w:val="28"/>
        </w:rPr>
      </w:pPr>
      <w:r w:rsidRPr="00C062A7">
        <w:rPr>
          <w:sz w:val="28"/>
          <w:szCs w:val="28"/>
        </w:rPr>
        <w:t>–</w:t>
      </w:r>
      <w:r>
        <w:rPr>
          <w:sz w:val="28"/>
          <w:szCs w:val="28"/>
        </w:rPr>
        <w:t xml:space="preserve"> р</w:t>
      </w:r>
      <w:r w:rsidR="002C0613" w:rsidRPr="00C062A7">
        <w:rPr>
          <w:sz w:val="28"/>
          <w:szCs w:val="28"/>
        </w:rPr>
        <w:t>еклама (радио)</w:t>
      </w:r>
      <w:r w:rsidR="004151AF" w:rsidRPr="00C062A7">
        <w:rPr>
          <w:sz w:val="28"/>
          <w:szCs w:val="28"/>
        </w:rPr>
        <w:t xml:space="preserve"> </w:t>
      </w:r>
      <w:r w:rsidR="004151AF" w:rsidRPr="00C062A7">
        <w:rPr>
          <w:sz w:val="28"/>
          <w:szCs w:val="28"/>
        </w:rPr>
        <w:tab/>
      </w:r>
      <w:r w:rsidRPr="00C062A7">
        <w:rPr>
          <w:sz w:val="28"/>
          <w:szCs w:val="28"/>
        </w:rPr>
        <w:t>–</w:t>
      </w:r>
      <w:r>
        <w:rPr>
          <w:sz w:val="28"/>
          <w:szCs w:val="28"/>
        </w:rPr>
        <w:t xml:space="preserve"> </w:t>
      </w:r>
      <w:r w:rsidR="002C0613" w:rsidRPr="00C062A7">
        <w:rPr>
          <w:sz w:val="28"/>
          <w:szCs w:val="28"/>
        </w:rPr>
        <w:t>4000</w:t>
      </w:r>
      <w:r>
        <w:rPr>
          <w:sz w:val="28"/>
          <w:szCs w:val="28"/>
        </w:rPr>
        <w:t xml:space="preserve"> р.</w:t>
      </w:r>
      <w:r w:rsidR="002C0613" w:rsidRPr="00C062A7">
        <w:rPr>
          <w:sz w:val="28"/>
          <w:szCs w:val="28"/>
        </w:rPr>
        <w:t xml:space="preserve"> (с начала производства)</w:t>
      </w:r>
      <w:r w:rsidR="0025140D">
        <w:rPr>
          <w:sz w:val="28"/>
          <w:szCs w:val="28"/>
        </w:rPr>
        <w:t>;</w:t>
      </w:r>
    </w:p>
    <w:p w:rsidR="002C0613" w:rsidRDefault="0025140D" w:rsidP="005169B3">
      <w:pPr>
        <w:ind w:firstLine="567"/>
        <w:jc w:val="both"/>
        <w:rPr>
          <w:sz w:val="28"/>
          <w:szCs w:val="28"/>
        </w:rPr>
      </w:pPr>
      <w:r w:rsidRPr="00C062A7">
        <w:rPr>
          <w:sz w:val="28"/>
          <w:szCs w:val="28"/>
        </w:rPr>
        <w:t>–</w:t>
      </w:r>
      <w:r>
        <w:rPr>
          <w:sz w:val="28"/>
          <w:szCs w:val="28"/>
        </w:rPr>
        <w:t xml:space="preserve"> р</w:t>
      </w:r>
      <w:r w:rsidR="002C0613" w:rsidRPr="00C062A7">
        <w:rPr>
          <w:sz w:val="28"/>
          <w:szCs w:val="28"/>
        </w:rPr>
        <w:t>еклама (</w:t>
      </w:r>
      <w:proofErr w:type="spellStart"/>
      <w:r w:rsidR="002C0613" w:rsidRPr="00C062A7">
        <w:rPr>
          <w:sz w:val="28"/>
          <w:szCs w:val="28"/>
        </w:rPr>
        <w:t>тв</w:t>
      </w:r>
      <w:proofErr w:type="spellEnd"/>
      <w:r w:rsidR="002C0613" w:rsidRPr="00C062A7">
        <w:rPr>
          <w:sz w:val="28"/>
          <w:szCs w:val="28"/>
        </w:rPr>
        <w:t>)</w:t>
      </w:r>
      <w:r w:rsidR="004151AF" w:rsidRPr="00C062A7">
        <w:rPr>
          <w:sz w:val="28"/>
          <w:szCs w:val="28"/>
        </w:rPr>
        <w:tab/>
      </w:r>
      <w:r w:rsidRPr="00C062A7">
        <w:rPr>
          <w:sz w:val="28"/>
          <w:szCs w:val="28"/>
        </w:rPr>
        <w:t>–</w:t>
      </w:r>
      <w:r>
        <w:rPr>
          <w:sz w:val="28"/>
          <w:szCs w:val="28"/>
        </w:rPr>
        <w:t xml:space="preserve"> </w:t>
      </w:r>
      <w:r w:rsidR="002C0613" w:rsidRPr="00C062A7">
        <w:rPr>
          <w:sz w:val="28"/>
          <w:szCs w:val="28"/>
        </w:rPr>
        <w:t>5000</w:t>
      </w:r>
      <w:r w:rsidR="008260D4">
        <w:rPr>
          <w:sz w:val="28"/>
          <w:szCs w:val="28"/>
        </w:rPr>
        <w:t xml:space="preserve"> </w:t>
      </w:r>
      <w:r>
        <w:rPr>
          <w:sz w:val="28"/>
          <w:szCs w:val="28"/>
        </w:rPr>
        <w:t xml:space="preserve">р. </w:t>
      </w:r>
      <w:r w:rsidR="002C0613" w:rsidRPr="00C062A7">
        <w:rPr>
          <w:sz w:val="28"/>
          <w:szCs w:val="28"/>
        </w:rPr>
        <w:t xml:space="preserve"> (с начала производства)</w:t>
      </w:r>
      <w:r>
        <w:rPr>
          <w:sz w:val="28"/>
          <w:szCs w:val="28"/>
        </w:rPr>
        <w:t>.</w:t>
      </w:r>
    </w:p>
    <w:p w:rsidR="0025140D" w:rsidRPr="00C062A7" w:rsidRDefault="0025140D" w:rsidP="005169B3">
      <w:pPr>
        <w:ind w:firstLine="567"/>
        <w:jc w:val="both"/>
        <w:rPr>
          <w:sz w:val="28"/>
          <w:szCs w:val="28"/>
        </w:rPr>
      </w:pPr>
      <w:r>
        <w:rPr>
          <w:sz w:val="28"/>
          <w:szCs w:val="28"/>
        </w:rPr>
        <w:t>Прочие расходы</w:t>
      </w:r>
      <w:r w:rsidR="008260D4">
        <w:rPr>
          <w:sz w:val="28"/>
          <w:szCs w:val="28"/>
        </w:rPr>
        <w:t>.</w:t>
      </w:r>
    </w:p>
    <w:p w:rsidR="002C0613" w:rsidRPr="0025140D" w:rsidRDefault="00984658" w:rsidP="005169B3">
      <w:pPr>
        <w:ind w:firstLine="567"/>
        <w:jc w:val="both"/>
        <w:rPr>
          <w:sz w:val="28"/>
          <w:szCs w:val="28"/>
        </w:rPr>
      </w:pPr>
      <w:r>
        <w:rPr>
          <w:sz w:val="28"/>
          <w:szCs w:val="28"/>
        </w:rPr>
        <w:t>1</w:t>
      </w:r>
      <w:r w:rsidR="0025140D">
        <w:rPr>
          <w:sz w:val="28"/>
          <w:szCs w:val="28"/>
        </w:rPr>
        <w:t xml:space="preserve"> </w:t>
      </w:r>
      <w:r w:rsidR="0025140D" w:rsidRPr="0025140D">
        <w:rPr>
          <w:sz w:val="28"/>
          <w:szCs w:val="28"/>
        </w:rPr>
        <w:t>Материалы:</w:t>
      </w:r>
    </w:p>
    <w:p w:rsidR="0025140D" w:rsidRPr="00C062A7" w:rsidRDefault="0025140D" w:rsidP="009E4B7D">
      <w:pPr>
        <w:ind w:firstLine="1134"/>
        <w:jc w:val="both"/>
        <w:rPr>
          <w:sz w:val="28"/>
          <w:szCs w:val="28"/>
        </w:rPr>
      </w:pPr>
      <w:r w:rsidRPr="00C062A7">
        <w:rPr>
          <w:sz w:val="28"/>
          <w:szCs w:val="28"/>
        </w:rPr>
        <w:t>–</w:t>
      </w:r>
      <w:r>
        <w:rPr>
          <w:sz w:val="28"/>
          <w:szCs w:val="28"/>
        </w:rPr>
        <w:t xml:space="preserve"> полиэтилен (гранулы), ц</w:t>
      </w:r>
      <w:r w:rsidRPr="00C062A7">
        <w:rPr>
          <w:sz w:val="28"/>
          <w:szCs w:val="28"/>
        </w:rPr>
        <w:t>ена – 2,3</w:t>
      </w:r>
      <w:r w:rsidR="00F748F9">
        <w:rPr>
          <w:sz w:val="28"/>
          <w:szCs w:val="28"/>
        </w:rPr>
        <w:t xml:space="preserve"> </w:t>
      </w:r>
      <w:r w:rsidR="00AC6D25">
        <w:rPr>
          <w:sz w:val="28"/>
          <w:szCs w:val="28"/>
        </w:rPr>
        <w:t>долл.</w:t>
      </w:r>
      <w:r w:rsidRPr="00C062A7">
        <w:rPr>
          <w:sz w:val="28"/>
          <w:szCs w:val="28"/>
        </w:rPr>
        <w:t xml:space="preserve"> за 1 кг, на бутылку</w:t>
      </w:r>
      <w:r w:rsidR="00AC6D25">
        <w:rPr>
          <w:sz w:val="28"/>
          <w:szCs w:val="28"/>
        </w:rPr>
        <w:t xml:space="preserve"> </w:t>
      </w:r>
      <w:r w:rsidRPr="00C062A7">
        <w:rPr>
          <w:sz w:val="28"/>
          <w:szCs w:val="28"/>
        </w:rPr>
        <w:t>идет 50</w:t>
      </w:r>
      <w:r w:rsidR="00AC6D25">
        <w:rPr>
          <w:sz w:val="28"/>
          <w:szCs w:val="28"/>
        </w:rPr>
        <w:t xml:space="preserve"> </w:t>
      </w:r>
      <w:r w:rsidRPr="00C062A7">
        <w:rPr>
          <w:sz w:val="28"/>
          <w:szCs w:val="28"/>
        </w:rPr>
        <w:t>г</w:t>
      </w:r>
      <w:r>
        <w:rPr>
          <w:sz w:val="28"/>
          <w:szCs w:val="28"/>
        </w:rPr>
        <w:t>;</w:t>
      </w:r>
    </w:p>
    <w:p w:rsidR="0025140D" w:rsidRPr="00C062A7" w:rsidRDefault="0025140D" w:rsidP="009E4B7D">
      <w:pPr>
        <w:ind w:firstLine="1134"/>
        <w:jc w:val="both"/>
        <w:rPr>
          <w:sz w:val="28"/>
          <w:szCs w:val="28"/>
        </w:rPr>
      </w:pPr>
      <w:r w:rsidRPr="00C062A7">
        <w:rPr>
          <w:sz w:val="28"/>
          <w:szCs w:val="28"/>
        </w:rPr>
        <w:t>–</w:t>
      </w:r>
      <w:r>
        <w:rPr>
          <w:sz w:val="28"/>
          <w:szCs w:val="28"/>
        </w:rPr>
        <w:t xml:space="preserve"> к</w:t>
      </w:r>
      <w:r w:rsidR="00AC6D25">
        <w:rPr>
          <w:sz w:val="28"/>
          <w:szCs w:val="28"/>
        </w:rPr>
        <w:t>онцентрат минеральной</w:t>
      </w:r>
      <w:r w:rsidRPr="00C062A7">
        <w:rPr>
          <w:sz w:val="28"/>
          <w:szCs w:val="28"/>
        </w:rPr>
        <w:t xml:space="preserve"> воды</w:t>
      </w:r>
      <w:r>
        <w:rPr>
          <w:sz w:val="28"/>
          <w:szCs w:val="28"/>
        </w:rPr>
        <w:t>, ц</w:t>
      </w:r>
      <w:r w:rsidRPr="00C062A7">
        <w:rPr>
          <w:sz w:val="28"/>
          <w:szCs w:val="28"/>
        </w:rPr>
        <w:t xml:space="preserve">ена – 6,15 р. за 1 кг, </w:t>
      </w:r>
      <w:r w:rsidR="009249B1">
        <w:rPr>
          <w:sz w:val="28"/>
          <w:szCs w:val="28"/>
        </w:rPr>
        <w:br/>
      </w:r>
      <w:r w:rsidRPr="00C062A7">
        <w:rPr>
          <w:sz w:val="28"/>
          <w:szCs w:val="28"/>
        </w:rPr>
        <w:t>на бутылку идет 12</w:t>
      </w:r>
      <w:r w:rsidR="00AC6D25">
        <w:rPr>
          <w:sz w:val="28"/>
          <w:szCs w:val="28"/>
        </w:rPr>
        <w:t xml:space="preserve"> </w:t>
      </w:r>
      <w:r w:rsidRPr="00C062A7">
        <w:rPr>
          <w:sz w:val="28"/>
          <w:szCs w:val="28"/>
        </w:rPr>
        <w:t>г</w:t>
      </w:r>
      <w:r>
        <w:rPr>
          <w:sz w:val="28"/>
          <w:szCs w:val="28"/>
        </w:rPr>
        <w:t>;</w:t>
      </w:r>
      <w:r w:rsidRPr="00C062A7">
        <w:rPr>
          <w:sz w:val="28"/>
          <w:szCs w:val="28"/>
        </w:rPr>
        <w:t xml:space="preserve">  </w:t>
      </w:r>
    </w:p>
    <w:p w:rsidR="0025140D" w:rsidRPr="00C062A7" w:rsidRDefault="0025140D" w:rsidP="00B74159">
      <w:pPr>
        <w:ind w:firstLine="1134"/>
        <w:jc w:val="both"/>
        <w:rPr>
          <w:sz w:val="28"/>
          <w:szCs w:val="28"/>
        </w:rPr>
      </w:pPr>
      <w:r w:rsidRPr="00C062A7">
        <w:rPr>
          <w:sz w:val="28"/>
          <w:szCs w:val="28"/>
        </w:rPr>
        <w:t>–</w:t>
      </w:r>
      <w:r>
        <w:rPr>
          <w:sz w:val="28"/>
          <w:szCs w:val="28"/>
        </w:rPr>
        <w:t xml:space="preserve"> ч</w:t>
      </w:r>
      <w:r w:rsidRPr="00C062A7">
        <w:rPr>
          <w:sz w:val="28"/>
          <w:szCs w:val="28"/>
        </w:rPr>
        <w:t>истая вода</w:t>
      </w:r>
      <w:r>
        <w:rPr>
          <w:sz w:val="28"/>
          <w:szCs w:val="28"/>
        </w:rPr>
        <w:t>, це</w:t>
      </w:r>
      <w:r w:rsidRPr="00C062A7">
        <w:rPr>
          <w:sz w:val="28"/>
          <w:szCs w:val="28"/>
        </w:rPr>
        <w:t xml:space="preserve">на </w:t>
      </w:r>
      <w:r w:rsidR="00AC6D25" w:rsidRPr="00C062A7">
        <w:rPr>
          <w:sz w:val="28"/>
          <w:szCs w:val="28"/>
        </w:rPr>
        <w:t>–</w:t>
      </w:r>
      <w:r w:rsidR="00AC6D25">
        <w:rPr>
          <w:sz w:val="28"/>
          <w:szCs w:val="28"/>
        </w:rPr>
        <w:t xml:space="preserve"> </w:t>
      </w:r>
      <w:r w:rsidRPr="00C062A7">
        <w:rPr>
          <w:sz w:val="28"/>
          <w:szCs w:val="28"/>
        </w:rPr>
        <w:t>22 к. за 1 л на бутылку идет 1 л.</w:t>
      </w:r>
    </w:p>
    <w:p w:rsidR="0025140D" w:rsidRDefault="00B80383" w:rsidP="005169B3">
      <w:pPr>
        <w:ind w:firstLine="567"/>
        <w:jc w:val="both"/>
        <w:rPr>
          <w:sz w:val="28"/>
          <w:szCs w:val="28"/>
        </w:rPr>
      </w:pPr>
      <w:r>
        <w:rPr>
          <w:sz w:val="28"/>
          <w:szCs w:val="28"/>
        </w:rPr>
        <w:t>2</w:t>
      </w:r>
      <w:r w:rsidR="0025140D">
        <w:rPr>
          <w:sz w:val="28"/>
          <w:szCs w:val="28"/>
        </w:rPr>
        <w:t xml:space="preserve"> Оплата труда</w:t>
      </w:r>
      <w:r w:rsidR="00C9421D">
        <w:rPr>
          <w:sz w:val="28"/>
          <w:szCs w:val="28"/>
        </w:rPr>
        <w:t xml:space="preserve"> помесячно</w:t>
      </w:r>
      <w:r w:rsidR="0025140D">
        <w:rPr>
          <w:sz w:val="28"/>
          <w:szCs w:val="28"/>
        </w:rPr>
        <w:t>:</w:t>
      </w:r>
    </w:p>
    <w:p w:rsidR="0025140D" w:rsidRDefault="0025140D" w:rsidP="00785C36">
      <w:pPr>
        <w:ind w:firstLine="1134"/>
        <w:jc w:val="both"/>
        <w:rPr>
          <w:sz w:val="28"/>
          <w:szCs w:val="28"/>
        </w:rPr>
      </w:pPr>
      <w:r w:rsidRPr="00C062A7">
        <w:rPr>
          <w:sz w:val="28"/>
          <w:szCs w:val="28"/>
        </w:rPr>
        <w:t>–</w:t>
      </w:r>
      <w:r>
        <w:rPr>
          <w:sz w:val="28"/>
          <w:szCs w:val="28"/>
        </w:rPr>
        <w:t xml:space="preserve"> </w:t>
      </w:r>
      <w:r w:rsidR="00C9421D">
        <w:rPr>
          <w:sz w:val="28"/>
          <w:szCs w:val="28"/>
        </w:rPr>
        <w:t>д</w:t>
      </w:r>
      <w:r w:rsidR="00C9421D" w:rsidRPr="00C062A7">
        <w:rPr>
          <w:sz w:val="28"/>
          <w:szCs w:val="28"/>
        </w:rPr>
        <w:t>иректор</w:t>
      </w:r>
      <w:r w:rsidR="00C9421D">
        <w:rPr>
          <w:sz w:val="28"/>
          <w:szCs w:val="28"/>
        </w:rPr>
        <w:t xml:space="preserve"> </w:t>
      </w:r>
      <w:r w:rsidR="00C9421D" w:rsidRPr="00C062A7">
        <w:rPr>
          <w:sz w:val="28"/>
          <w:szCs w:val="28"/>
        </w:rPr>
        <w:t>–</w:t>
      </w:r>
      <w:r w:rsidR="00C9421D">
        <w:rPr>
          <w:sz w:val="28"/>
          <w:szCs w:val="28"/>
        </w:rPr>
        <w:t xml:space="preserve"> 1500 р.</w:t>
      </w:r>
      <w:r w:rsidR="00B80383">
        <w:rPr>
          <w:sz w:val="28"/>
          <w:szCs w:val="28"/>
        </w:rPr>
        <w:t>;</w:t>
      </w:r>
    </w:p>
    <w:p w:rsidR="0025140D" w:rsidRDefault="00C9421D" w:rsidP="00785C36">
      <w:pPr>
        <w:ind w:firstLine="1134"/>
        <w:jc w:val="both"/>
        <w:rPr>
          <w:sz w:val="28"/>
          <w:szCs w:val="28"/>
        </w:rPr>
      </w:pPr>
      <w:r w:rsidRPr="00C062A7">
        <w:rPr>
          <w:sz w:val="28"/>
          <w:szCs w:val="28"/>
        </w:rPr>
        <w:t>–</w:t>
      </w:r>
      <w:r>
        <w:rPr>
          <w:sz w:val="28"/>
          <w:szCs w:val="28"/>
        </w:rPr>
        <w:t xml:space="preserve"> бухгалтер </w:t>
      </w:r>
      <w:r w:rsidRPr="00C062A7">
        <w:rPr>
          <w:sz w:val="28"/>
          <w:szCs w:val="28"/>
        </w:rPr>
        <w:t>–</w:t>
      </w:r>
      <w:r>
        <w:rPr>
          <w:sz w:val="28"/>
          <w:szCs w:val="28"/>
        </w:rPr>
        <w:t xml:space="preserve"> 1000 р.</w:t>
      </w:r>
      <w:r w:rsidR="00B80383">
        <w:rPr>
          <w:sz w:val="28"/>
          <w:szCs w:val="28"/>
        </w:rPr>
        <w:t>;</w:t>
      </w:r>
    </w:p>
    <w:p w:rsidR="0025140D" w:rsidRDefault="00C9421D" w:rsidP="00785C36">
      <w:pPr>
        <w:ind w:firstLine="1134"/>
        <w:jc w:val="both"/>
        <w:rPr>
          <w:sz w:val="28"/>
          <w:szCs w:val="28"/>
        </w:rPr>
      </w:pPr>
      <w:r w:rsidRPr="00C062A7">
        <w:rPr>
          <w:sz w:val="28"/>
          <w:szCs w:val="28"/>
        </w:rPr>
        <w:t>–</w:t>
      </w:r>
      <w:r>
        <w:rPr>
          <w:sz w:val="28"/>
          <w:szCs w:val="28"/>
        </w:rPr>
        <w:t xml:space="preserve"> рабочие, 3 человека </w:t>
      </w:r>
      <w:r w:rsidRPr="00C062A7">
        <w:rPr>
          <w:sz w:val="28"/>
          <w:szCs w:val="28"/>
        </w:rPr>
        <w:t>–</w:t>
      </w:r>
      <w:r>
        <w:rPr>
          <w:sz w:val="28"/>
          <w:szCs w:val="28"/>
        </w:rPr>
        <w:t xml:space="preserve"> по 500 р. каждый.</w:t>
      </w:r>
    </w:p>
    <w:p w:rsidR="00C9421D" w:rsidRDefault="00C9421D" w:rsidP="005169B3">
      <w:pPr>
        <w:ind w:firstLine="567"/>
        <w:jc w:val="both"/>
        <w:rPr>
          <w:sz w:val="28"/>
          <w:szCs w:val="28"/>
        </w:rPr>
      </w:pPr>
    </w:p>
    <w:p w:rsidR="000543F6" w:rsidRDefault="000543F6" w:rsidP="005169B3">
      <w:pPr>
        <w:ind w:firstLine="567"/>
        <w:jc w:val="center"/>
        <w:outlineLvl w:val="0"/>
        <w:rPr>
          <w:sz w:val="28"/>
          <w:szCs w:val="28"/>
        </w:rPr>
      </w:pPr>
    </w:p>
    <w:p w:rsidR="00E12C0C" w:rsidRPr="00C9421D" w:rsidRDefault="00763927" w:rsidP="005169B3">
      <w:pPr>
        <w:ind w:firstLine="567"/>
        <w:jc w:val="both"/>
        <w:outlineLvl w:val="0"/>
        <w:rPr>
          <w:b/>
          <w:sz w:val="32"/>
          <w:szCs w:val="32"/>
        </w:rPr>
      </w:pPr>
      <w:bookmarkStart w:id="1" w:name="_Toc435079678"/>
      <w:r>
        <w:rPr>
          <w:b/>
          <w:sz w:val="32"/>
          <w:szCs w:val="32"/>
        </w:rPr>
        <w:t>2</w:t>
      </w:r>
      <w:r w:rsidR="00E12C0C" w:rsidRPr="00C9421D">
        <w:rPr>
          <w:b/>
          <w:sz w:val="32"/>
          <w:szCs w:val="32"/>
        </w:rPr>
        <w:t xml:space="preserve"> Методы оценки влияния факторов рыночного равновесия на управление рисками</w:t>
      </w:r>
      <w:bookmarkEnd w:id="1"/>
    </w:p>
    <w:p w:rsidR="00D0367D" w:rsidRDefault="00D0367D" w:rsidP="005169B3">
      <w:pPr>
        <w:tabs>
          <w:tab w:val="left" w:pos="0"/>
        </w:tabs>
        <w:ind w:firstLine="567"/>
        <w:jc w:val="both"/>
        <w:rPr>
          <w:sz w:val="28"/>
        </w:rPr>
      </w:pPr>
    </w:p>
    <w:p w:rsidR="00512697" w:rsidRPr="00582A76" w:rsidRDefault="00512697" w:rsidP="005169B3">
      <w:pPr>
        <w:ind w:firstLine="567"/>
        <w:jc w:val="both"/>
        <w:rPr>
          <w:bCs/>
          <w:sz w:val="28"/>
          <w:szCs w:val="28"/>
        </w:rPr>
      </w:pPr>
      <w:r w:rsidRPr="007965EE">
        <w:rPr>
          <w:b/>
          <w:bCs/>
          <w:sz w:val="28"/>
          <w:szCs w:val="28"/>
        </w:rPr>
        <w:t>Цель работы</w:t>
      </w:r>
      <w:r w:rsidRPr="00AE70C7">
        <w:rPr>
          <w:bCs/>
          <w:sz w:val="28"/>
          <w:szCs w:val="28"/>
        </w:rPr>
        <w:t xml:space="preserve">: </w:t>
      </w:r>
      <w:r>
        <w:rPr>
          <w:bCs/>
          <w:sz w:val="28"/>
          <w:szCs w:val="28"/>
        </w:rPr>
        <w:t>изучить</w:t>
      </w:r>
      <w:r w:rsidRPr="00AE70C7">
        <w:rPr>
          <w:bCs/>
          <w:sz w:val="28"/>
          <w:szCs w:val="28"/>
        </w:rPr>
        <w:t xml:space="preserve"> </w:t>
      </w:r>
      <w:r w:rsidRPr="006262D2">
        <w:rPr>
          <w:bCs/>
          <w:sz w:val="28"/>
          <w:szCs w:val="28"/>
        </w:rPr>
        <w:t>методы оценки влияния факторов рыночного равновесия на управление рисками</w:t>
      </w:r>
      <w:r w:rsidR="00D81327">
        <w:rPr>
          <w:bCs/>
          <w:sz w:val="28"/>
          <w:szCs w:val="28"/>
        </w:rPr>
        <w:t>.</w:t>
      </w:r>
    </w:p>
    <w:p w:rsidR="00512697" w:rsidRDefault="00512697" w:rsidP="005169B3">
      <w:pPr>
        <w:tabs>
          <w:tab w:val="left" w:pos="0"/>
        </w:tabs>
        <w:ind w:firstLine="567"/>
        <w:jc w:val="both"/>
        <w:rPr>
          <w:sz w:val="28"/>
        </w:rPr>
      </w:pPr>
    </w:p>
    <w:p w:rsidR="00D0367D" w:rsidRDefault="00D0367D" w:rsidP="005169B3">
      <w:pPr>
        <w:tabs>
          <w:tab w:val="left" w:pos="0"/>
        </w:tabs>
        <w:ind w:firstLine="567"/>
        <w:jc w:val="both"/>
        <w:rPr>
          <w:sz w:val="28"/>
        </w:rPr>
      </w:pPr>
      <w:r w:rsidRPr="002038E0">
        <w:rPr>
          <w:sz w:val="28"/>
        </w:rPr>
        <w:t xml:space="preserve">Потребители создают спрос на продукцию, производители </w:t>
      </w:r>
      <w:r w:rsidR="000317F4" w:rsidRPr="00C062A7">
        <w:rPr>
          <w:sz w:val="28"/>
          <w:szCs w:val="28"/>
        </w:rPr>
        <w:t>–</w:t>
      </w:r>
      <w:r w:rsidRPr="002038E0">
        <w:rPr>
          <w:sz w:val="28"/>
        </w:rPr>
        <w:t xml:space="preserve"> предложение продукции. Взаимодействие между потребителями и производителями приводит в конечном итоге к установлению равновесия на товарном рынке. Равновесие характеризуется двумя параметрами: равновесной величиной </w:t>
      </w:r>
      <w:r w:rsidRPr="002038E0">
        <w:rPr>
          <w:sz w:val="28"/>
        </w:rPr>
        <w:lastRenderedPageBreak/>
        <w:t xml:space="preserve">покупки и продажи товара за определенный период времени </w:t>
      </w:r>
      <w:r w:rsidR="00235C18">
        <w:rPr>
          <w:sz w:val="28"/>
        </w:rPr>
        <w:t xml:space="preserve">и </w:t>
      </w:r>
      <w:r w:rsidRPr="002038E0">
        <w:rPr>
          <w:sz w:val="28"/>
        </w:rPr>
        <w:t xml:space="preserve">равновесной ценой, с которой согласны и потребители, и производители </w:t>
      </w:r>
    </w:p>
    <w:p w:rsidR="00235C18" w:rsidRDefault="00D0367D" w:rsidP="005169B3">
      <w:pPr>
        <w:tabs>
          <w:tab w:val="left" w:pos="0"/>
        </w:tabs>
        <w:ind w:firstLine="567"/>
        <w:jc w:val="both"/>
        <w:rPr>
          <w:sz w:val="28"/>
        </w:rPr>
      </w:pPr>
      <w:r w:rsidRPr="00C9421D">
        <w:rPr>
          <w:sz w:val="28"/>
        </w:rPr>
        <w:t>Рыночное равновесие</w:t>
      </w:r>
      <w:r w:rsidRPr="002038E0">
        <w:rPr>
          <w:sz w:val="28"/>
        </w:rPr>
        <w:t xml:space="preserve"> характеризуется тем, что цена на товар устанав</w:t>
      </w:r>
      <w:r w:rsidR="00F748F9">
        <w:rPr>
          <w:sz w:val="28"/>
        </w:rPr>
        <w:softHyphen/>
      </w:r>
      <w:r w:rsidRPr="002038E0">
        <w:rPr>
          <w:sz w:val="28"/>
        </w:rPr>
        <w:t xml:space="preserve">ливается на таком уровне, при котором величина спроса на товар и величина предложения товара становятся равными. </w:t>
      </w:r>
      <w:r w:rsidR="000317F4">
        <w:rPr>
          <w:sz w:val="28"/>
        </w:rPr>
        <w:t>На рисунке 2.1 представлен процесс установления рыночного равновесия.</w:t>
      </w:r>
    </w:p>
    <w:p w:rsidR="00D0367D" w:rsidRPr="0071192C" w:rsidRDefault="00D0367D" w:rsidP="005169B3">
      <w:pPr>
        <w:tabs>
          <w:tab w:val="left" w:pos="0"/>
        </w:tabs>
        <w:ind w:firstLine="567"/>
        <w:jc w:val="both"/>
        <w:rPr>
          <w:sz w:val="28"/>
        </w:rPr>
      </w:pPr>
      <w:r w:rsidRPr="002038E0">
        <w:rPr>
          <w:sz w:val="28"/>
        </w:rPr>
        <w:t xml:space="preserve">Если месячное рыночное предложение характеризуется </w:t>
      </w:r>
      <w:r w:rsidR="000317F4">
        <w:rPr>
          <w:sz w:val="28"/>
        </w:rPr>
        <w:t>функцией</w:t>
      </w:r>
      <w:r w:rsidRPr="002038E0">
        <w:rPr>
          <w:sz w:val="28"/>
        </w:rPr>
        <w:t xml:space="preserve"> </w:t>
      </w:r>
      <w:r w:rsidRPr="000317F4">
        <w:rPr>
          <w:i/>
          <w:sz w:val="28"/>
          <w:lang w:val="en-US"/>
        </w:rPr>
        <w:t>S</w:t>
      </w:r>
      <w:r w:rsidRPr="002038E0">
        <w:rPr>
          <w:sz w:val="28"/>
        </w:rPr>
        <w:t xml:space="preserve">, </w:t>
      </w:r>
      <w:r w:rsidR="00F748F9">
        <w:rPr>
          <w:sz w:val="28"/>
        </w:rPr>
        <w:br/>
      </w:r>
      <w:r w:rsidRPr="002038E0">
        <w:rPr>
          <w:sz w:val="28"/>
        </w:rPr>
        <w:t xml:space="preserve">а месячный рыночный спрос </w:t>
      </w:r>
      <w:r w:rsidR="009249B1">
        <w:rPr>
          <w:sz w:val="28"/>
        </w:rPr>
        <w:t xml:space="preserve">– </w:t>
      </w:r>
      <w:r w:rsidRPr="002038E0">
        <w:rPr>
          <w:sz w:val="28"/>
        </w:rPr>
        <w:t xml:space="preserve">функцией </w:t>
      </w:r>
      <w:r w:rsidRPr="000317F4">
        <w:rPr>
          <w:i/>
          <w:sz w:val="28"/>
          <w:lang w:val="en-US"/>
        </w:rPr>
        <w:t>D</w:t>
      </w:r>
      <w:r w:rsidRPr="002038E0">
        <w:rPr>
          <w:sz w:val="28"/>
        </w:rPr>
        <w:t xml:space="preserve">, то установится равновесие с параметрами </w:t>
      </w:r>
      <w:proofErr w:type="spellStart"/>
      <w:r w:rsidRPr="000317F4">
        <w:rPr>
          <w:i/>
          <w:sz w:val="28"/>
          <w:lang w:val="en-US"/>
        </w:rPr>
        <w:t>P</w:t>
      </w:r>
      <w:r w:rsidRPr="00F748F9">
        <w:rPr>
          <w:i/>
          <w:sz w:val="28"/>
          <w:vertAlign w:val="subscript"/>
          <w:lang w:val="en-US"/>
        </w:rPr>
        <w:t>e</w:t>
      </w:r>
      <w:proofErr w:type="spellEnd"/>
      <w:r w:rsidRPr="002038E0">
        <w:rPr>
          <w:sz w:val="28"/>
        </w:rPr>
        <w:t xml:space="preserve">, </w:t>
      </w:r>
      <w:proofErr w:type="spellStart"/>
      <w:proofErr w:type="gramStart"/>
      <w:r w:rsidRPr="000317F4">
        <w:rPr>
          <w:i/>
          <w:sz w:val="28"/>
          <w:lang w:val="en-US"/>
        </w:rPr>
        <w:t>Q</w:t>
      </w:r>
      <w:r w:rsidRPr="00F748F9">
        <w:rPr>
          <w:i/>
          <w:sz w:val="28"/>
          <w:vertAlign w:val="subscript"/>
          <w:lang w:val="en-US"/>
        </w:rPr>
        <w:t>e</w:t>
      </w:r>
      <w:proofErr w:type="spellEnd"/>
      <w:r w:rsidR="000317F4">
        <w:rPr>
          <w:sz w:val="28"/>
          <w:vertAlign w:val="subscript"/>
        </w:rPr>
        <w:t>.</w:t>
      </w:r>
      <w:r w:rsidR="00F748F9">
        <w:rPr>
          <w:sz w:val="28"/>
        </w:rPr>
        <w:t>.</w:t>
      </w:r>
      <w:proofErr w:type="gramEnd"/>
      <w:r w:rsidR="00F748F9">
        <w:rPr>
          <w:sz w:val="28"/>
        </w:rPr>
        <w:t xml:space="preserve"> </w:t>
      </w:r>
      <w:r w:rsidRPr="002038E0">
        <w:rPr>
          <w:sz w:val="28"/>
        </w:rPr>
        <w:t>Любые другие соотношения между ценой и количеством товара на рынке не будут равновесными.</w:t>
      </w:r>
      <w:r w:rsidR="0071192C" w:rsidRPr="0071192C">
        <w:rPr>
          <w:sz w:val="28"/>
        </w:rPr>
        <w:t xml:space="preserve"> </w:t>
      </w:r>
    </w:p>
    <w:p w:rsidR="00D0367D" w:rsidRPr="002038E0" w:rsidRDefault="00D0367D" w:rsidP="005169B3">
      <w:pPr>
        <w:tabs>
          <w:tab w:val="left" w:pos="0"/>
        </w:tabs>
        <w:ind w:firstLine="567"/>
        <w:jc w:val="both"/>
        <w:rPr>
          <w:sz w:val="28"/>
        </w:rPr>
      </w:pPr>
    </w:p>
    <w:p w:rsidR="00D0367D" w:rsidRPr="002038E0" w:rsidRDefault="00D0367D" w:rsidP="005169B3">
      <w:pPr>
        <w:tabs>
          <w:tab w:val="left" w:pos="0"/>
        </w:tabs>
        <w:ind w:firstLine="567"/>
        <w:jc w:val="both"/>
        <w:rPr>
          <w:sz w:val="28"/>
        </w:rPr>
      </w:pPr>
    </w:p>
    <w:p w:rsidR="00D0367D" w:rsidRPr="002038E0" w:rsidRDefault="009249B1" w:rsidP="005169B3">
      <w:pPr>
        <w:tabs>
          <w:tab w:val="left" w:pos="0"/>
        </w:tabs>
        <w:ind w:firstLine="567"/>
        <w:jc w:val="both"/>
        <w:rPr>
          <w:sz w:val="28"/>
        </w:rPr>
      </w:pPr>
      <w:r>
        <w:rPr>
          <w:noProof/>
        </w:rPr>
        <w:pict>
          <v:group id="_x0000_s1268" style="position:absolute;left:0;text-align:left;margin-left:7.35pt;margin-top:3.95pt;width:427.2pt;height:215.65pt;z-index:251712512" coordorigin="1281,5162" coordsize="8544,4313">
            <v:line id="_x0000_s1226" style="position:absolute;flip:y" from="1950,5165" to="1950,8146" strokeweight="2.25pt">
              <v:stroke endarrow="block"/>
            </v:line>
            <v:line id="_x0000_s1227" style="position:absolute" from="1950,8146" to="5473,8146" strokeweight="2.25pt">
              <v:stroke endarrow="block"/>
            </v:line>
            <v:rect id="_x0000_s1228" style="position:absolute;left:1389;top:5162;width:445;height:554;mso-position-horizontal:absolute;mso-position-vertical:absolute" strokecolor="white [3212]">
              <v:textbox style="mso-next-textbox:#_x0000_s1228">
                <w:txbxContent>
                  <w:p w:rsidR="009249B1" w:rsidRPr="00A63537" w:rsidRDefault="009249B1" w:rsidP="00D0367D">
                    <w:pPr>
                      <w:jc w:val="center"/>
                      <w:rPr>
                        <w:i/>
                        <w:sz w:val="28"/>
                        <w:lang w:val="en-US"/>
                      </w:rPr>
                    </w:pPr>
                    <w:r w:rsidRPr="00A63537">
                      <w:rPr>
                        <w:i/>
                        <w:sz w:val="28"/>
                        <w:lang w:val="en-US"/>
                      </w:rPr>
                      <w:t>P</w:t>
                    </w:r>
                  </w:p>
                </w:txbxContent>
              </v:textbox>
            </v:rect>
            <v:line id="_x0000_s1229" style="position:absolute;rotation:-2992279fd;flip:y" from="3569,4890" to="3894,8286" strokeweight="2.25pt"/>
            <v:line id="_x0000_s1230" style="position:absolute" from="3579,6627" to="3579,8146" strokeweight="2pt">
              <v:stroke dashstyle="1 1"/>
            </v:line>
            <v:line id="_x0000_s1231" style="position:absolute" from="3064,6262" to="3064,8193" strokeweight="2pt">
              <v:stroke dashstyle="1 1"/>
            </v:line>
            <v:rect id="_x0000_s1232" style="position:absolute;left:1281;top:5801;width:556;height:547;mso-position-vertical:absolute" strokecolor="white [3212]">
              <v:textbox style="mso-next-textbox:#_x0000_s1232">
                <w:txbxContent>
                  <w:p w:rsidR="009249B1" w:rsidRPr="00A63537" w:rsidRDefault="009249B1" w:rsidP="00D0367D">
                    <w:pPr>
                      <w:jc w:val="center"/>
                      <w:rPr>
                        <w:i/>
                        <w:sz w:val="28"/>
                        <w:vertAlign w:val="subscript"/>
                        <w:lang w:val="en-US"/>
                      </w:rPr>
                    </w:pPr>
                    <m:oMath>
                      <m:sSub>
                        <m:sSubPr>
                          <m:ctrlPr>
                            <w:rPr>
                              <w:rFonts w:ascii="Cambria Math" w:hAnsi="Cambria Math"/>
                              <w:i/>
                              <w:sz w:val="28"/>
                              <w:vertAlign w:val="subscript"/>
                              <w:lang w:val="en-US"/>
                            </w:rPr>
                          </m:ctrlPr>
                        </m:sSubPr>
                        <m:e>
                          <m:r>
                            <w:rPr>
                              <w:rFonts w:ascii="Cambria Math" w:hAnsi="Cambria Math"/>
                              <w:sz w:val="28"/>
                              <w:vertAlign w:val="subscript"/>
                              <w:lang w:val="en-US"/>
                            </w:rPr>
                            <m:t>P</m:t>
                          </m:r>
                        </m:e>
                        <m:sub>
                          <m:r>
                            <w:rPr>
                              <w:rFonts w:ascii="Cambria Math" w:hAnsi="Cambria Math"/>
                              <w:sz w:val="28"/>
                              <w:vertAlign w:val="subscript"/>
                              <w:lang w:val="en-US"/>
                            </w:rPr>
                            <m:t>1</m:t>
                          </m:r>
                        </m:sub>
                      </m:sSub>
                    </m:oMath>
                    <w:r w:rsidRPr="00A63537">
                      <w:rPr>
                        <w:i/>
                        <w:sz w:val="28"/>
                        <w:vertAlign w:val="subscript"/>
                        <w:lang w:val="en-US"/>
                      </w:rPr>
                      <w:t>1</w:t>
                    </w:r>
                  </w:p>
                </w:txbxContent>
              </v:textbox>
            </v:rect>
            <v:line id="_x0000_s1233" style="position:absolute;flip:y" from="2172,6262" to="2172,6602">
              <v:stroke startarrow="block"/>
            </v:line>
            <v:line id="_x0000_s1234" style="position:absolute;flip:x" from="3064,7981" to="3621,7981">
              <v:stroke startarrow="block"/>
            </v:line>
            <v:shape id="_x0000_s1235" type="#_x0000_t202" style="position:absolute;left:1329;top:8783;width:8496;height:692" stroked="f">
              <v:textbox style="mso-next-textbox:#_x0000_s1235">
                <w:txbxContent>
                  <w:p w:rsidR="009249B1" w:rsidRDefault="009249B1" w:rsidP="006C64AD">
                    <w:pPr>
                      <w:pStyle w:val="af6"/>
                      <w:ind w:firstLine="284"/>
                      <w:jc w:val="left"/>
                      <w:rPr>
                        <w:b w:val="0"/>
                      </w:rPr>
                    </w:pPr>
                    <w:r>
                      <w:rPr>
                        <w:b w:val="0"/>
                      </w:rPr>
                      <w:t>Рисунок 2.1 – Процесс установления рыночного равновесия</w:t>
                    </w:r>
                  </w:p>
                </w:txbxContent>
              </v:textbox>
            </v:shape>
            <v:line id="_x0000_s1236" style="position:absolute" from="2172,5570" to="5181,7870" strokeweight="2.25pt"/>
            <v:rect id="_x0000_s1237" style="position:absolute;left:1281;top:6474;width:556;height:653" strokecolor="white [3212]">
              <v:textbox style="mso-next-textbox:#_x0000_s1237">
                <w:txbxContent>
                  <w:p w:rsidR="009249B1" w:rsidRPr="00A63537" w:rsidRDefault="009249B1" w:rsidP="00D0367D">
                    <w:pPr>
                      <w:jc w:val="center"/>
                      <w:rPr>
                        <w:i/>
                        <w:sz w:val="28"/>
                        <w:vertAlign w:val="subscript"/>
                        <w:lang w:val="en-US"/>
                      </w:rPr>
                    </w:pPr>
                    <w:proofErr w:type="spellStart"/>
                    <w:r w:rsidRPr="00A63537">
                      <w:rPr>
                        <w:i/>
                        <w:sz w:val="28"/>
                        <w:lang w:val="en-US"/>
                      </w:rPr>
                      <w:t>P</w:t>
                    </w:r>
                    <w:r w:rsidRPr="00785C36">
                      <w:rPr>
                        <w:i/>
                        <w:sz w:val="28"/>
                        <w:vertAlign w:val="subscript"/>
                        <w:lang w:val="en-US"/>
                      </w:rPr>
                      <w:t>e</w:t>
                    </w:r>
                    <w:proofErr w:type="spellEnd"/>
                  </w:p>
                </w:txbxContent>
              </v:textbox>
            </v:rect>
            <v:line id="_x0000_s1238" style="position:absolute;flip:x" from="1950,6627" to="3621,6627" strokeweight="2pt">
              <v:stroke dashstyle="1 1"/>
            </v:line>
            <v:line id="_x0000_s1239" style="position:absolute" from="1950,6262" to="4067,6262" strokeweight="2pt">
              <v:stroke dashstyle="1 1"/>
            </v:line>
            <v:line id="_x0000_s1240" style="position:absolute" from="4067,6262" to="4067,8146" strokeweight="2pt">
              <v:stroke dashstyle="1 1"/>
            </v:line>
            <v:rect id="_x0000_s1241" style="position:absolute;left:4065;top:8219;width:667;height:625;mso-position-vertical:absolute" strokecolor="white [3212]">
              <v:textbox style="mso-next-textbox:#_x0000_s1241">
                <w:txbxContent>
                  <w:p w:rsidR="009249B1" w:rsidRDefault="009249B1" w:rsidP="00D0367D">
                    <w:pPr>
                      <w:jc w:val="center"/>
                      <w:rPr>
                        <w:sz w:val="28"/>
                        <w:vertAlign w:val="superscript"/>
                        <w:lang w:val="en-US"/>
                      </w:rPr>
                    </w:pPr>
                    <w:r w:rsidRPr="00A63537">
                      <w:rPr>
                        <w:i/>
                        <w:sz w:val="28"/>
                        <w:lang w:val="en-US"/>
                      </w:rPr>
                      <w:t>Q</w:t>
                    </w:r>
                    <w:r>
                      <w:rPr>
                        <w:sz w:val="28"/>
                        <w:vertAlign w:val="subscript"/>
                        <w:lang w:val="en-US"/>
                      </w:rPr>
                      <w:t>1</w:t>
                    </w:r>
                    <w:r w:rsidRPr="00785C36">
                      <w:rPr>
                        <w:i/>
                        <w:sz w:val="28"/>
                        <w:vertAlign w:val="superscript"/>
                        <w:lang w:val="en-US"/>
                      </w:rPr>
                      <w:t>s</w:t>
                    </w:r>
                  </w:p>
                </w:txbxContent>
              </v:textbox>
            </v:rect>
            <v:line id="_x0000_s1242" style="position:absolute;flip:x" from="3579,7981" to="4067,7981">
              <v:stroke endarrow="block"/>
            </v:line>
            <v:shapetype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_x0000_s1243" type="#_x0000_t47" style="position:absolute;left:4983;top:5719;width:3546;height:780" adj="-3417,8995,-1100,6271,-6904,383,-5684,3484" strokecolor="white [3212]">
              <v:textbox style="mso-next-textbox:#_x0000_s1243">
                <w:txbxContent>
                  <w:p w:rsidR="009249B1" w:rsidRDefault="009249B1" w:rsidP="00D0367D">
                    <w:pPr>
                      <w:spacing w:line="180" w:lineRule="auto"/>
                      <w:jc w:val="both"/>
                    </w:pPr>
                  </w:p>
                  <w:p w:rsidR="009249B1" w:rsidRPr="00617370" w:rsidRDefault="009249B1" w:rsidP="00D0367D">
                    <w:pPr>
                      <w:spacing w:line="180" w:lineRule="auto"/>
                      <w:jc w:val="both"/>
                    </w:pPr>
                    <w:r w:rsidRPr="00617370">
                      <w:t>Месячное предложение товара</w:t>
                    </w:r>
                  </w:p>
                </w:txbxContent>
              </v:textbox>
            </v:shape>
            <v:shape id="_x0000_s1244" type="#_x0000_t47" style="position:absolute;left:4999;top:6688;width:3530;height:751" adj="-6859,4963,-1104,6037,-12999,-40550,-11775,-37565" strokecolor="white [3212]">
              <v:textbox style="mso-next-textbox:#_x0000_s1244">
                <w:txbxContent>
                  <w:p w:rsidR="009249B1" w:rsidRDefault="009249B1" w:rsidP="006976F5">
                    <w:pPr>
                      <w:spacing w:line="180" w:lineRule="auto"/>
                      <w:jc w:val="center"/>
                    </w:pPr>
                  </w:p>
                  <w:p w:rsidR="009249B1" w:rsidRDefault="009249B1" w:rsidP="006976F5">
                    <w:pPr>
                      <w:spacing w:line="180" w:lineRule="auto"/>
                      <w:jc w:val="center"/>
                      <w:rPr>
                        <w:sz w:val="28"/>
                      </w:rPr>
                    </w:pPr>
                    <w:r w:rsidRPr="00A63537">
                      <w:t>Месячный спрос на товар</w:t>
                    </w:r>
                  </w:p>
                </w:txbxContent>
              </v:textbox>
              <o:callout v:ext="edit" minusy="t"/>
            </v:shape>
            <v:shape id="_x0000_s1245" type="#_x0000_t47" style="position:absolute;left:2773;top:5245;width:724;height:536;mso-position-horizontal:absolute" adj="-9371,19385,-2811,6231,-15767,19765,-12651,22846" strokecolor="white [3212]">
              <v:textbox style="mso-next-textbox:#_x0000_s1245">
                <w:txbxContent>
                  <w:p w:rsidR="009249B1" w:rsidRPr="00A63537" w:rsidRDefault="009249B1" w:rsidP="00D0367D">
                    <w:pPr>
                      <w:jc w:val="center"/>
                      <w:rPr>
                        <w:b/>
                        <w:i/>
                        <w:sz w:val="28"/>
                        <w:lang w:val="en-US"/>
                      </w:rPr>
                    </w:pPr>
                    <w:r w:rsidRPr="00A63537">
                      <w:rPr>
                        <w:b/>
                        <w:i/>
                        <w:sz w:val="28"/>
                        <w:lang w:val="en-US"/>
                      </w:rPr>
                      <w:t>D</w:t>
                    </w:r>
                  </w:p>
                  <w:p w:rsidR="009249B1" w:rsidRDefault="009249B1"/>
                </w:txbxContent>
              </v:textbox>
              <o:callout v:ext="edit" minusy="t"/>
            </v:shape>
            <v:shape id="_x0000_s1246" type="#_x0000_t47" style="position:absolute;left:3601;top:5237;width:723;height:535" adj="27223,25615,24411,6231,-34930,34304,-31814,37385" strokecolor="white [3212]">
              <v:textbox style="mso-next-textbox:#_x0000_s1246">
                <w:txbxContent>
                  <w:p w:rsidR="009249B1" w:rsidRPr="00A63537" w:rsidRDefault="009249B1" w:rsidP="00D0367D">
                    <w:pPr>
                      <w:jc w:val="center"/>
                      <w:rPr>
                        <w:b/>
                        <w:i/>
                        <w:sz w:val="28"/>
                        <w:lang w:val="en-US"/>
                      </w:rPr>
                    </w:pPr>
                    <w:r w:rsidRPr="00A63537">
                      <w:rPr>
                        <w:b/>
                        <w:i/>
                        <w:sz w:val="28"/>
                        <w:lang w:val="en-US"/>
                      </w:rPr>
                      <w:t>S</w:t>
                    </w:r>
                  </w:p>
                </w:txbxContent>
              </v:textbox>
              <o:callout v:ext="edit" minusx="t" minusy="t"/>
            </v:shape>
            <v:rect id="_x0000_s1247" style="position:absolute;left:2481;top:8193;width:806;height:654" strokecolor="white [3212]">
              <v:textbox style="mso-next-textbox:#_x0000_s1247">
                <w:txbxContent>
                  <w:p w:rsidR="009249B1" w:rsidRDefault="009249B1" w:rsidP="00D0367D">
                    <w:pPr>
                      <w:jc w:val="center"/>
                      <w:rPr>
                        <w:sz w:val="28"/>
                        <w:vertAlign w:val="superscript"/>
                        <w:lang w:val="en-US"/>
                      </w:rPr>
                    </w:pPr>
                    <w:r w:rsidRPr="00A63537">
                      <w:rPr>
                        <w:i/>
                        <w:sz w:val="28"/>
                        <w:lang w:val="en-US"/>
                      </w:rPr>
                      <w:t>Q</w:t>
                    </w:r>
                    <w:r>
                      <w:rPr>
                        <w:sz w:val="28"/>
                        <w:vertAlign w:val="subscript"/>
                        <w:lang w:val="en-US"/>
                      </w:rPr>
                      <w:t>1</w:t>
                    </w:r>
                    <w:r w:rsidRPr="00785C36">
                      <w:rPr>
                        <w:i/>
                        <w:sz w:val="28"/>
                        <w:vertAlign w:val="superscript"/>
                        <w:lang w:val="en-US"/>
                      </w:rPr>
                      <w:t>d</w:t>
                    </w:r>
                  </w:p>
                </w:txbxContent>
              </v:textbox>
            </v:rect>
            <v:rect id="_x0000_s1248" style="position:absolute;left:3287;top:8193;width:778;height:654" strokecolor="white [3212]">
              <v:textbox style="mso-next-textbox:#_x0000_s1248">
                <w:txbxContent>
                  <w:p w:rsidR="009249B1" w:rsidRPr="00785C36" w:rsidRDefault="009249B1" w:rsidP="00D0367D">
                    <w:pPr>
                      <w:jc w:val="center"/>
                      <w:rPr>
                        <w:i/>
                        <w:sz w:val="28"/>
                        <w:vertAlign w:val="subscript"/>
                        <w:lang w:val="en-US"/>
                      </w:rPr>
                    </w:pPr>
                    <w:proofErr w:type="spellStart"/>
                    <w:r w:rsidRPr="00A63537">
                      <w:rPr>
                        <w:i/>
                        <w:sz w:val="28"/>
                        <w:lang w:val="en-US"/>
                      </w:rPr>
                      <w:t>Q</w:t>
                    </w:r>
                    <w:r w:rsidRPr="00785C36">
                      <w:rPr>
                        <w:i/>
                        <w:sz w:val="28"/>
                        <w:vertAlign w:val="subscript"/>
                        <w:lang w:val="en-US"/>
                      </w:rPr>
                      <w:t>e</w:t>
                    </w:r>
                    <w:proofErr w:type="spellEnd"/>
                  </w:p>
                  <w:p w:rsidR="009249B1" w:rsidRDefault="009249B1"/>
                </w:txbxContent>
              </v:textbox>
            </v:rect>
            <v:rect id="_x0000_s1249" style="position:absolute;left:5189;top:8230;width:604;height:617" strokecolor="white [3212]">
              <v:textbox style="mso-next-textbox:#_x0000_s1249">
                <w:txbxContent>
                  <w:p w:rsidR="009249B1" w:rsidRPr="00A63537" w:rsidRDefault="009249B1" w:rsidP="00D0367D">
                    <w:pPr>
                      <w:jc w:val="center"/>
                      <w:rPr>
                        <w:i/>
                        <w:sz w:val="28"/>
                        <w:lang w:val="en-US"/>
                      </w:rPr>
                    </w:pPr>
                    <w:r w:rsidRPr="00A63537">
                      <w:rPr>
                        <w:i/>
                        <w:sz w:val="28"/>
                        <w:lang w:val="en-US"/>
                      </w:rPr>
                      <w:t>Q</w:t>
                    </w:r>
                  </w:p>
                </w:txbxContent>
              </v:textbox>
            </v:rect>
          </v:group>
        </w:pict>
      </w:r>
    </w:p>
    <w:p w:rsidR="00D0367D" w:rsidRPr="002038E0" w:rsidRDefault="00D0367D" w:rsidP="005169B3">
      <w:pPr>
        <w:tabs>
          <w:tab w:val="left" w:pos="0"/>
        </w:tabs>
        <w:ind w:firstLine="567"/>
        <w:jc w:val="both"/>
        <w:rPr>
          <w:sz w:val="28"/>
        </w:rPr>
      </w:pPr>
    </w:p>
    <w:p w:rsidR="00D0367D" w:rsidRPr="002038E0" w:rsidRDefault="00D0367D" w:rsidP="005169B3">
      <w:pPr>
        <w:tabs>
          <w:tab w:val="left" w:pos="0"/>
        </w:tabs>
        <w:ind w:firstLine="567"/>
        <w:jc w:val="both"/>
        <w:rPr>
          <w:sz w:val="28"/>
        </w:rPr>
      </w:pPr>
    </w:p>
    <w:p w:rsidR="00D0367D" w:rsidRPr="002038E0" w:rsidRDefault="00D0367D" w:rsidP="005169B3">
      <w:pPr>
        <w:tabs>
          <w:tab w:val="left" w:pos="-284"/>
        </w:tabs>
        <w:ind w:firstLine="567"/>
        <w:jc w:val="both"/>
        <w:rPr>
          <w:sz w:val="28"/>
        </w:rPr>
      </w:pPr>
    </w:p>
    <w:p w:rsidR="00D0367D" w:rsidRPr="002038E0" w:rsidRDefault="00D0367D" w:rsidP="005169B3">
      <w:pPr>
        <w:tabs>
          <w:tab w:val="left" w:pos="0"/>
        </w:tabs>
        <w:ind w:firstLine="567"/>
        <w:jc w:val="both"/>
        <w:rPr>
          <w:sz w:val="28"/>
        </w:rPr>
      </w:pPr>
    </w:p>
    <w:p w:rsidR="00D0367D" w:rsidRPr="002038E0" w:rsidRDefault="00D0367D" w:rsidP="005169B3">
      <w:pPr>
        <w:tabs>
          <w:tab w:val="left" w:pos="0"/>
        </w:tabs>
        <w:ind w:firstLine="567"/>
        <w:jc w:val="both"/>
        <w:rPr>
          <w:sz w:val="28"/>
        </w:rPr>
      </w:pPr>
    </w:p>
    <w:p w:rsidR="00D0367D" w:rsidRPr="002038E0" w:rsidRDefault="00D0367D" w:rsidP="005169B3">
      <w:pPr>
        <w:tabs>
          <w:tab w:val="left" w:pos="0"/>
        </w:tabs>
        <w:ind w:firstLine="567"/>
        <w:jc w:val="both"/>
        <w:rPr>
          <w:sz w:val="28"/>
        </w:rPr>
      </w:pPr>
    </w:p>
    <w:p w:rsidR="00D0367D" w:rsidRPr="002038E0" w:rsidRDefault="00D0367D" w:rsidP="005169B3">
      <w:pPr>
        <w:tabs>
          <w:tab w:val="left" w:pos="-284"/>
          <w:tab w:val="left" w:pos="9072"/>
        </w:tabs>
        <w:ind w:firstLine="567"/>
        <w:jc w:val="both"/>
        <w:rPr>
          <w:sz w:val="28"/>
        </w:rPr>
      </w:pPr>
    </w:p>
    <w:p w:rsidR="00D0367D" w:rsidRPr="002038E0" w:rsidRDefault="00D0367D" w:rsidP="005169B3">
      <w:pPr>
        <w:tabs>
          <w:tab w:val="left" w:pos="0"/>
        </w:tabs>
        <w:ind w:firstLine="567"/>
        <w:jc w:val="both"/>
        <w:rPr>
          <w:sz w:val="28"/>
        </w:rPr>
      </w:pPr>
    </w:p>
    <w:p w:rsidR="00D0367D" w:rsidRPr="002038E0" w:rsidRDefault="00D0367D" w:rsidP="005169B3">
      <w:pPr>
        <w:tabs>
          <w:tab w:val="left" w:pos="0"/>
        </w:tabs>
        <w:ind w:firstLine="567"/>
        <w:jc w:val="both"/>
        <w:rPr>
          <w:sz w:val="28"/>
        </w:rPr>
      </w:pPr>
    </w:p>
    <w:p w:rsidR="00D0367D" w:rsidRPr="002038E0" w:rsidRDefault="00D0367D" w:rsidP="005169B3">
      <w:pPr>
        <w:tabs>
          <w:tab w:val="left" w:pos="0"/>
        </w:tabs>
        <w:ind w:firstLine="567"/>
        <w:jc w:val="both"/>
        <w:rPr>
          <w:sz w:val="28"/>
        </w:rPr>
      </w:pPr>
    </w:p>
    <w:p w:rsidR="00D0367D" w:rsidRPr="002038E0" w:rsidRDefault="00D0367D" w:rsidP="005169B3">
      <w:pPr>
        <w:tabs>
          <w:tab w:val="left" w:pos="0"/>
        </w:tabs>
        <w:ind w:firstLine="567"/>
        <w:jc w:val="both"/>
        <w:rPr>
          <w:sz w:val="28"/>
        </w:rPr>
      </w:pPr>
    </w:p>
    <w:p w:rsidR="00E37C4E" w:rsidRDefault="00E37C4E" w:rsidP="005169B3">
      <w:pPr>
        <w:tabs>
          <w:tab w:val="left" w:pos="-284"/>
        </w:tabs>
        <w:ind w:firstLine="567"/>
        <w:jc w:val="both"/>
        <w:rPr>
          <w:sz w:val="28"/>
        </w:rPr>
      </w:pPr>
    </w:p>
    <w:p w:rsidR="00E37C4E" w:rsidRDefault="00E37C4E" w:rsidP="005169B3">
      <w:pPr>
        <w:tabs>
          <w:tab w:val="left" w:pos="-284"/>
        </w:tabs>
        <w:ind w:firstLine="567"/>
        <w:jc w:val="both"/>
        <w:rPr>
          <w:sz w:val="28"/>
        </w:rPr>
      </w:pPr>
    </w:p>
    <w:p w:rsidR="004327E3" w:rsidRDefault="004327E3" w:rsidP="005169B3">
      <w:pPr>
        <w:tabs>
          <w:tab w:val="left" w:pos="-284"/>
        </w:tabs>
        <w:ind w:firstLine="567"/>
        <w:jc w:val="both"/>
        <w:rPr>
          <w:sz w:val="28"/>
        </w:rPr>
      </w:pPr>
      <w:r>
        <w:rPr>
          <w:sz w:val="28"/>
        </w:rPr>
        <w:t>Часть плоскости, лежащая между линиями спроса и предложения ниже точки рыночного равновесия</w:t>
      </w:r>
      <w:r w:rsidR="000317F4">
        <w:rPr>
          <w:sz w:val="28"/>
        </w:rPr>
        <w:t>,</w:t>
      </w:r>
      <w:r>
        <w:rPr>
          <w:sz w:val="28"/>
        </w:rPr>
        <w:t xml:space="preserve"> называется зоной отсутствия риска от повышения цены и выше точки рыночного равновесия – зоной повышенного риска.</w:t>
      </w:r>
    </w:p>
    <w:p w:rsidR="002C06F1" w:rsidRDefault="002C06F1" w:rsidP="005169B3">
      <w:pPr>
        <w:tabs>
          <w:tab w:val="left" w:pos="-284"/>
        </w:tabs>
        <w:ind w:firstLine="567"/>
        <w:jc w:val="both"/>
        <w:rPr>
          <w:b/>
          <w:sz w:val="28"/>
        </w:rPr>
      </w:pPr>
    </w:p>
    <w:p w:rsidR="000543F6" w:rsidRDefault="000543F6" w:rsidP="005169B3">
      <w:pPr>
        <w:tabs>
          <w:tab w:val="left" w:pos="-284"/>
        </w:tabs>
        <w:ind w:firstLine="567"/>
        <w:jc w:val="both"/>
        <w:rPr>
          <w:b/>
          <w:sz w:val="28"/>
        </w:rPr>
      </w:pPr>
      <w:r w:rsidRPr="008551A3">
        <w:rPr>
          <w:b/>
          <w:sz w:val="28"/>
        </w:rPr>
        <w:t>Задание</w:t>
      </w:r>
    </w:p>
    <w:p w:rsidR="00D0367D" w:rsidRDefault="00D81327" w:rsidP="005169B3">
      <w:pPr>
        <w:tabs>
          <w:tab w:val="left" w:pos="-284"/>
        </w:tabs>
        <w:ind w:firstLine="567"/>
        <w:jc w:val="both"/>
        <w:rPr>
          <w:sz w:val="28"/>
        </w:rPr>
      </w:pPr>
      <w:r>
        <w:rPr>
          <w:sz w:val="28"/>
        </w:rPr>
        <w:t>1</w:t>
      </w:r>
      <w:r w:rsidR="000543F6">
        <w:rPr>
          <w:sz w:val="28"/>
        </w:rPr>
        <w:t xml:space="preserve"> </w:t>
      </w:r>
      <w:r w:rsidR="00D0367D" w:rsidRPr="002038E0">
        <w:rPr>
          <w:sz w:val="28"/>
        </w:rPr>
        <w:t>Страны ОПЕК продают 12 млрд баррелей в год, а остальные конку</w:t>
      </w:r>
      <w:r w:rsidR="006C64AD">
        <w:rPr>
          <w:sz w:val="28"/>
        </w:rPr>
        <w:softHyphen/>
      </w:r>
      <w:r w:rsidR="008721F5">
        <w:rPr>
          <w:sz w:val="28"/>
        </w:rPr>
        <w:t xml:space="preserve">рентные поставщики </w:t>
      </w:r>
      <w:r w:rsidR="000317F4" w:rsidRPr="00C062A7">
        <w:rPr>
          <w:sz w:val="28"/>
          <w:szCs w:val="28"/>
        </w:rPr>
        <w:t>–</w:t>
      </w:r>
      <w:r w:rsidR="008721F5">
        <w:rPr>
          <w:sz w:val="28"/>
        </w:rPr>
        <w:t xml:space="preserve"> 6 млрд, т</w:t>
      </w:r>
      <w:r w:rsidR="000317F4">
        <w:rPr>
          <w:sz w:val="28"/>
        </w:rPr>
        <w:t>.</w:t>
      </w:r>
      <w:r w:rsidR="008721F5">
        <w:rPr>
          <w:sz w:val="28"/>
        </w:rPr>
        <w:t xml:space="preserve"> е</w:t>
      </w:r>
      <w:r w:rsidR="000317F4">
        <w:rPr>
          <w:sz w:val="28"/>
        </w:rPr>
        <w:t>.</w:t>
      </w:r>
      <w:r w:rsidR="008721F5">
        <w:rPr>
          <w:sz w:val="28"/>
        </w:rPr>
        <w:t xml:space="preserve"> </w:t>
      </w:r>
    </w:p>
    <w:p w:rsidR="00E37C4E" w:rsidRPr="006C64AD" w:rsidRDefault="00E37C4E" w:rsidP="005169B3">
      <w:pPr>
        <w:tabs>
          <w:tab w:val="left" w:pos="-284"/>
        </w:tabs>
        <w:ind w:firstLine="567"/>
        <w:jc w:val="both"/>
      </w:pPr>
    </w:p>
    <w:p w:rsidR="00D81327" w:rsidRDefault="00D0367D" w:rsidP="006C64AD">
      <w:pPr>
        <w:tabs>
          <w:tab w:val="left" w:pos="-284"/>
        </w:tabs>
        <w:jc w:val="center"/>
        <w:rPr>
          <w:sz w:val="28"/>
        </w:rPr>
      </w:pPr>
      <w:proofErr w:type="spellStart"/>
      <w:r w:rsidRPr="000317F4">
        <w:rPr>
          <w:i/>
          <w:sz w:val="28"/>
        </w:rPr>
        <w:t>Q</w:t>
      </w:r>
      <w:r w:rsidRPr="006C64AD">
        <w:rPr>
          <w:i/>
          <w:sz w:val="28"/>
          <w:vertAlign w:val="subscript"/>
        </w:rPr>
        <w:t>s</w:t>
      </w:r>
      <w:proofErr w:type="spellEnd"/>
      <w:r w:rsidRPr="006C64AD">
        <w:rPr>
          <w:i/>
          <w:sz w:val="28"/>
        </w:rPr>
        <w:t xml:space="preserve"> </w:t>
      </w:r>
      <w:r w:rsidRPr="002038E0">
        <w:rPr>
          <w:sz w:val="28"/>
        </w:rPr>
        <w:t xml:space="preserve">= </w:t>
      </w:r>
      <w:proofErr w:type="spellStart"/>
      <w:r w:rsidRPr="000317F4">
        <w:rPr>
          <w:i/>
          <w:sz w:val="28"/>
        </w:rPr>
        <w:t>Q</w:t>
      </w:r>
      <w:r w:rsidRPr="006C64AD">
        <w:rPr>
          <w:i/>
          <w:sz w:val="28"/>
          <w:vertAlign w:val="subscript"/>
        </w:rPr>
        <w:t>sОПЕК</w:t>
      </w:r>
      <w:proofErr w:type="spellEnd"/>
      <w:r w:rsidRPr="002038E0">
        <w:rPr>
          <w:sz w:val="28"/>
        </w:rPr>
        <w:t xml:space="preserve"> + </w:t>
      </w:r>
      <w:proofErr w:type="spellStart"/>
      <w:r w:rsidRPr="000317F4">
        <w:rPr>
          <w:i/>
          <w:sz w:val="28"/>
        </w:rPr>
        <w:t>Q</w:t>
      </w:r>
      <w:r w:rsidRPr="006C64AD">
        <w:rPr>
          <w:i/>
          <w:sz w:val="28"/>
          <w:vertAlign w:val="subscript"/>
        </w:rPr>
        <w:t>s</w:t>
      </w:r>
      <w:proofErr w:type="gramStart"/>
      <w:r w:rsidRPr="006C64AD">
        <w:rPr>
          <w:i/>
          <w:sz w:val="28"/>
          <w:vertAlign w:val="subscript"/>
        </w:rPr>
        <w:t>к</w:t>
      </w:r>
      <w:proofErr w:type="spellEnd"/>
      <w:r w:rsidR="000317F4" w:rsidRPr="006C64AD">
        <w:rPr>
          <w:i/>
          <w:sz w:val="28"/>
          <w:vertAlign w:val="subscript"/>
        </w:rPr>
        <w:t xml:space="preserve"> </w:t>
      </w:r>
      <w:r w:rsidR="00D81327">
        <w:rPr>
          <w:sz w:val="28"/>
        </w:rPr>
        <w:t xml:space="preserve"> =</w:t>
      </w:r>
      <w:proofErr w:type="gramEnd"/>
      <w:r w:rsidR="00D81327">
        <w:rPr>
          <w:sz w:val="28"/>
        </w:rPr>
        <w:t xml:space="preserve"> 12</w:t>
      </w:r>
      <w:r w:rsidR="00D81327" w:rsidRPr="002038E0">
        <w:rPr>
          <w:sz w:val="28"/>
        </w:rPr>
        <w:t xml:space="preserve"> +</w:t>
      </w:r>
      <w:r w:rsidR="009249B1">
        <w:rPr>
          <w:sz w:val="28"/>
        </w:rPr>
        <w:t xml:space="preserve"> </w:t>
      </w:r>
      <w:r w:rsidR="00D81327" w:rsidRPr="002038E0">
        <w:rPr>
          <w:sz w:val="28"/>
        </w:rPr>
        <w:t>6</w:t>
      </w:r>
      <w:r w:rsidR="006A6266">
        <w:rPr>
          <w:sz w:val="28"/>
        </w:rPr>
        <w:t xml:space="preserve"> = 18</w:t>
      </w:r>
      <w:r w:rsidR="006C64AD">
        <w:rPr>
          <w:sz w:val="28"/>
        </w:rPr>
        <w:t>.</w:t>
      </w:r>
    </w:p>
    <w:p w:rsidR="00D81327" w:rsidRPr="006C64AD" w:rsidRDefault="00D81327" w:rsidP="005169B3">
      <w:pPr>
        <w:tabs>
          <w:tab w:val="left" w:pos="-284"/>
        </w:tabs>
        <w:ind w:firstLine="567"/>
      </w:pPr>
    </w:p>
    <w:p w:rsidR="00D0367D" w:rsidRPr="002038E0" w:rsidRDefault="00D0367D" w:rsidP="005169B3">
      <w:pPr>
        <w:tabs>
          <w:tab w:val="left" w:pos="-284"/>
        </w:tabs>
        <w:ind w:firstLine="567"/>
        <w:rPr>
          <w:sz w:val="28"/>
        </w:rPr>
      </w:pPr>
      <w:r w:rsidRPr="002038E0">
        <w:rPr>
          <w:sz w:val="28"/>
        </w:rPr>
        <w:t>Коэффициент ценовой эластичности спроса на нефть</w:t>
      </w:r>
      <w:r w:rsidR="000543F6">
        <w:rPr>
          <w:sz w:val="28"/>
        </w:rPr>
        <w:t xml:space="preserve"> </w:t>
      </w:r>
      <w:proofErr w:type="spellStart"/>
      <w:r w:rsidRPr="00D81327">
        <w:rPr>
          <w:i/>
          <w:sz w:val="28"/>
        </w:rPr>
        <w:t>E</w:t>
      </w:r>
      <w:r w:rsidRPr="002038E0">
        <w:rPr>
          <w:sz w:val="28"/>
          <w:vertAlign w:val="subscript"/>
        </w:rPr>
        <w:t>р</w:t>
      </w:r>
      <w:proofErr w:type="spellEnd"/>
      <w:r w:rsidRPr="00432818">
        <w:rPr>
          <w:i/>
          <w:sz w:val="28"/>
          <w:vertAlign w:val="superscript"/>
          <w:lang w:val="en-US"/>
        </w:rPr>
        <w:t>d</w:t>
      </w:r>
      <w:r w:rsidRPr="002038E0">
        <w:rPr>
          <w:sz w:val="28"/>
        </w:rPr>
        <w:t xml:space="preserve"> = 0,05</w:t>
      </w:r>
      <w:r w:rsidR="000543F6">
        <w:rPr>
          <w:sz w:val="28"/>
        </w:rPr>
        <w:t>.</w:t>
      </w:r>
    </w:p>
    <w:p w:rsidR="00D0367D" w:rsidRPr="002038E0" w:rsidRDefault="00D0367D" w:rsidP="005169B3">
      <w:pPr>
        <w:tabs>
          <w:tab w:val="left" w:pos="-284"/>
        </w:tabs>
        <w:ind w:firstLine="567"/>
        <w:jc w:val="both"/>
        <w:rPr>
          <w:sz w:val="28"/>
        </w:rPr>
      </w:pPr>
      <w:r w:rsidRPr="000543F6">
        <w:rPr>
          <w:sz w:val="28"/>
        </w:rPr>
        <w:t xml:space="preserve">Коэффициент ценовой эластичности предложения конкурентных поставщиков </w:t>
      </w:r>
      <w:proofErr w:type="spellStart"/>
      <w:r w:rsidRPr="00D81327">
        <w:rPr>
          <w:i/>
          <w:sz w:val="28"/>
        </w:rPr>
        <w:t>E</w:t>
      </w:r>
      <w:r w:rsidRPr="002038E0">
        <w:rPr>
          <w:sz w:val="28"/>
          <w:vertAlign w:val="subscript"/>
        </w:rPr>
        <w:t>р</w:t>
      </w:r>
      <w:proofErr w:type="spellEnd"/>
      <w:r w:rsidRPr="00432818">
        <w:rPr>
          <w:i/>
          <w:sz w:val="28"/>
          <w:vertAlign w:val="superscript"/>
          <w:lang w:val="en-US"/>
        </w:rPr>
        <w:t>s</w:t>
      </w:r>
      <w:r w:rsidRPr="002038E0">
        <w:rPr>
          <w:sz w:val="28"/>
        </w:rPr>
        <w:t xml:space="preserve"> = 0,1</w:t>
      </w:r>
      <w:r w:rsidR="000543F6">
        <w:rPr>
          <w:sz w:val="28"/>
        </w:rPr>
        <w:t>.</w:t>
      </w:r>
    </w:p>
    <w:p w:rsidR="00D0367D" w:rsidRPr="002038E0" w:rsidRDefault="00D0367D" w:rsidP="005169B3">
      <w:pPr>
        <w:tabs>
          <w:tab w:val="left" w:pos="-284"/>
        </w:tabs>
        <w:ind w:firstLine="567"/>
        <w:jc w:val="both"/>
        <w:rPr>
          <w:sz w:val="28"/>
        </w:rPr>
      </w:pPr>
      <w:r w:rsidRPr="002038E0">
        <w:rPr>
          <w:sz w:val="28"/>
        </w:rPr>
        <w:t>Необходимо рассчитать параметры функции спроса и функции предло</w:t>
      </w:r>
      <w:r w:rsidR="006C64AD">
        <w:rPr>
          <w:sz w:val="28"/>
        </w:rPr>
        <w:softHyphen/>
      </w:r>
      <w:r w:rsidRPr="002038E0">
        <w:rPr>
          <w:sz w:val="28"/>
        </w:rPr>
        <w:t>жения конкурентных поставщиков.</w:t>
      </w:r>
    </w:p>
    <w:p w:rsidR="00D0367D" w:rsidRDefault="007472A1" w:rsidP="005169B3">
      <w:pPr>
        <w:ind w:firstLine="567"/>
        <w:jc w:val="both"/>
        <w:rPr>
          <w:sz w:val="28"/>
        </w:rPr>
      </w:pPr>
      <w:r>
        <w:rPr>
          <w:sz w:val="28"/>
        </w:rPr>
        <w:t>2</w:t>
      </w:r>
      <w:r w:rsidR="00D0367D" w:rsidRPr="002038E0">
        <w:rPr>
          <w:sz w:val="28"/>
        </w:rPr>
        <w:t xml:space="preserve"> Проанализировать механизм формирования равновесия на рынке нефти в базовом году. </w:t>
      </w:r>
    </w:p>
    <w:p w:rsidR="00D0367D" w:rsidRPr="002038E0" w:rsidRDefault="00386E74" w:rsidP="005169B3">
      <w:pPr>
        <w:ind w:firstLine="567"/>
        <w:jc w:val="both"/>
        <w:rPr>
          <w:sz w:val="28"/>
        </w:rPr>
      </w:pPr>
      <w:r w:rsidRPr="002038E0">
        <w:rPr>
          <w:sz w:val="28"/>
        </w:rPr>
        <w:t>Построить график спроса и предложения нефти</w:t>
      </w:r>
      <w:r>
        <w:rPr>
          <w:sz w:val="28"/>
        </w:rPr>
        <w:t>,</w:t>
      </w:r>
      <w:r w:rsidRPr="00386E74">
        <w:rPr>
          <w:sz w:val="28"/>
        </w:rPr>
        <w:t xml:space="preserve"> </w:t>
      </w:r>
      <w:r>
        <w:rPr>
          <w:sz w:val="28"/>
        </w:rPr>
        <w:t>если возникнут изменения на рынке</w:t>
      </w:r>
      <w:r w:rsidRPr="002038E0">
        <w:rPr>
          <w:sz w:val="28"/>
        </w:rPr>
        <w:t>.</w:t>
      </w:r>
      <w:r>
        <w:rPr>
          <w:sz w:val="28"/>
        </w:rPr>
        <w:t xml:space="preserve"> </w:t>
      </w:r>
      <w:r w:rsidR="00D0367D">
        <w:rPr>
          <w:sz w:val="28"/>
        </w:rPr>
        <w:t>Определить зоны отсутствия риска  и зоны повышенного риска</w:t>
      </w:r>
      <w:r>
        <w:rPr>
          <w:sz w:val="28"/>
        </w:rPr>
        <w:t>.</w:t>
      </w:r>
    </w:p>
    <w:p w:rsidR="00D0367D" w:rsidRPr="002038E0" w:rsidRDefault="00386E74" w:rsidP="005169B3">
      <w:pPr>
        <w:ind w:firstLine="567"/>
        <w:jc w:val="both"/>
        <w:rPr>
          <w:sz w:val="28"/>
        </w:rPr>
      </w:pPr>
      <w:r>
        <w:rPr>
          <w:sz w:val="28"/>
        </w:rPr>
        <w:lastRenderedPageBreak/>
        <w:t xml:space="preserve">Ситуация </w:t>
      </w:r>
      <w:r w:rsidR="007472A1">
        <w:rPr>
          <w:sz w:val="28"/>
        </w:rPr>
        <w:t>1</w:t>
      </w:r>
      <w:r w:rsidR="00D0367D" w:rsidRPr="002038E0">
        <w:rPr>
          <w:sz w:val="28"/>
        </w:rPr>
        <w:t xml:space="preserve"> </w:t>
      </w:r>
      <w:r w:rsidR="007472A1" w:rsidRPr="00C062A7">
        <w:rPr>
          <w:sz w:val="28"/>
          <w:szCs w:val="28"/>
        </w:rPr>
        <w:t>–</w:t>
      </w:r>
      <w:r w:rsidR="007472A1">
        <w:rPr>
          <w:sz w:val="28"/>
        </w:rPr>
        <w:t xml:space="preserve"> с</w:t>
      </w:r>
      <w:r w:rsidR="00D0367D" w:rsidRPr="002038E0">
        <w:rPr>
          <w:sz w:val="28"/>
        </w:rPr>
        <w:t xml:space="preserve">прос на </w:t>
      </w:r>
      <w:r w:rsidR="00D0367D">
        <w:rPr>
          <w:sz w:val="28"/>
        </w:rPr>
        <w:t xml:space="preserve">нефть </w:t>
      </w:r>
      <w:r w:rsidR="00D0367D" w:rsidRPr="002038E0">
        <w:rPr>
          <w:sz w:val="28"/>
        </w:rPr>
        <w:t>растет на:</w:t>
      </w:r>
    </w:p>
    <w:p w:rsidR="00D0367D" w:rsidRPr="002038E0" w:rsidRDefault="00D0367D" w:rsidP="005169B3">
      <w:pPr>
        <w:ind w:firstLine="567"/>
        <w:jc w:val="both"/>
        <w:rPr>
          <w:sz w:val="28"/>
        </w:rPr>
      </w:pPr>
      <w:r w:rsidRPr="002038E0">
        <w:rPr>
          <w:sz w:val="28"/>
        </w:rPr>
        <w:t>а) 5</w:t>
      </w:r>
      <w:r w:rsidR="00FD424D">
        <w:rPr>
          <w:sz w:val="28"/>
        </w:rPr>
        <w:t xml:space="preserve"> </w:t>
      </w:r>
      <w:r w:rsidR="006C64AD">
        <w:rPr>
          <w:sz w:val="28"/>
        </w:rPr>
        <w:t>%;</w:t>
      </w:r>
    </w:p>
    <w:p w:rsidR="00D0367D" w:rsidRPr="002038E0" w:rsidRDefault="00D0367D" w:rsidP="005169B3">
      <w:pPr>
        <w:ind w:firstLine="567"/>
        <w:jc w:val="both"/>
        <w:rPr>
          <w:sz w:val="28"/>
        </w:rPr>
      </w:pPr>
      <w:r w:rsidRPr="002038E0">
        <w:rPr>
          <w:sz w:val="28"/>
        </w:rPr>
        <w:t>б) 10</w:t>
      </w:r>
      <w:r w:rsidR="00FD424D">
        <w:rPr>
          <w:sz w:val="28"/>
        </w:rPr>
        <w:t xml:space="preserve"> </w:t>
      </w:r>
      <w:r w:rsidRPr="002038E0">
        <w:rPr>
          <w:sz w:val="28"/>
        </w:rPr>
        <w:t>%</w:t>
      </w:r>
      <w:r w:rsidR="006C64AD">
        <w:rPr>
          <w:sz w:val="28"/>
        </w:rPr>
        <w:t>;</w:t>
      </w:r>
    </w:p>
    <w:p w:rsidR="00D0367D" w:rsidRPr="002038E0" w:rsidRDefault="00D0367D" w:rsidP="005169B3">
      <w:pPr>
        <w:ind w:firstLine="567"/>
        <w:jc w:val="both"/>
        <w:rPr>
          <w:sz w:val="28"/>
        </w:rPr>
      </w:pPr>
      <w:r w:rsidRPr="002038E0">
        <w:rPr>
          <w:sz w:val="28"/>
        </w:rPr>
        <w:t>в) 15</w:t>
      </w:r>
      <w:r w:rsidR="00FD424D">
        <w:rPr>
          <w:sz w:val="28"/>
        </w:rPr>
        <w:t xml:space="preserve"> </w:t>
      </w:r>
      <w:r w:rsidR="006C64AD">
        <w:rPr>
          <w:sz w:val="28"/>
        </w:rPr>
        <w:t>%;</w:t>
      </w:r>
    </w:p>
    <w:p w:rsidR="00D0367D" w:rsidRPr="002038E0" w:rsidRDefault="00D0367D" w:rsidP="005169B3">
      <w:pPr>
        <w:ind w:firstLine="567"/>
        <w:jc w:val="both"/>
        <w:rPr>
          <w:sz w:val="28"/>
        </w:rPr>
      </w:pPr>
      <w:r w:rsidRPr="002038E0">
        <w:rPr>
          <w:sz w:val="28"/>
        </w:rPr>
        <w:t>г) 20</w:t>
      </w:r>
      <w:r w:rsidR="00FD424D">
        <w:rPr>
          <w:sz w:val="28"/>
        </w:rPr>
        <w:t xml:space="preserve"> </w:t>
      </w:r>
      <w:r w:rsidRPr="002038E0">
        <w:rPr>
          <w:sz w:val="28"/>
        </w:rPr>
        <w:t>% от базового периода.</w:t>
      </w:r>
    </w:p>
    <w:p w:rsidR="00D0367D" w:rsidRPr="002038E0" w:rsidRDefault="007472A1" w:rsidP="005169B3">
      <w:pPr>
        <w:ind w:firstLine="567"/>
        <w:jc w:val="both"/>
        <w:rPr>
          <w:sz w:val="28"/>
        </w:rPr>
      </w:pPr>
      <w:r>
        <w:rPr>
          <w:sz w:val="28"/>
        </w:rPr>
        <w:t>Ситуация 2</w:t>
      </w:r>
      <w:r w:rsidR="006C64AD">
        <w:rPr>
          <w:sz w:val="28"/>
        </w:rPr>
        <w:t xml:space="preserve"> </w:t>
      </w:r>
      <w:proofErr w:type="gramStart"/>
      <w:r w:rsidRPr="00C062A7">
        <w:rPr>
          <w:sz w:val="28"/>
          <w:szCs w:val="28"/>
        </w:rPr>
        <w:t>–</w:t>
      </w:r>
      <w:r>
        <w:rPr>
          <w:sz w:val="28"/>
        </w:rPr>
        <w:t xml:space="preserve"> </w:t>
      </w:r>
      <w:r w:rsidR="00D0367D" w:rsidRPr="002038E0">
        <w:rPr>
          <w:sz w:val="28"/>
        </w:rPr>
        <w:t xml:space="preserve"> </w:t>
      </w:r>
      <w:r w:rsidR="006C64AD">
        <w:rPr>
          <w:sz w:val="28"/>
        </w:rPr>
        <w:t>п</w:t>
      </w:r>
      <w:r w:rsidR="00386E74" w:rsidRPr="002038E0">
        <w:rPr>
          <w:sz w:val="28"/>
        </w:rPr>
        <w:t>редложение</w:t>
      </w:r>
      <w:proofErr w:type="gramEnd"/>
      <w:r w:rsidR="00386E74" w:rsidRPr="002038E0">
        <w:rPr>
          <w:sz w:val="28"/>
        </w:rPr>
        <w:t xml:space="preserve"> </w:t>
      </w:r>
      <w:r w:rsidR="00386E74">
        <w:rPr>
          <w:sz w:val="28"/>
        </w:rPr>
        <w:t xml:space="preserve">нефти </w:t>
      </w:r>
      <w:r w:rsidR="00D0367D" w:rsidRPr="002038E0">
        <w:rPr>
          <w:sz w:val="28"/>
        </w:rPr>
        <w:t>увеличива</w:t>
      </w:r>
      <w:r w:rsidR="00386E74">
        <w:rPr>
          <w:sz w:val="28"/>
        </w:rPr>
        <w:t>ется</w:t>
      </w:r>
      <w:r w:rsidR="00D0367D" w:rsidRPr="002038E0">
        <w:rPr>
          <w:sz w:val="28"/>
        </w:rPr>
        <w:t xml:space="preserve"> на:</w:t>
      </w:r>
    </w:p>
    <w:p w:rsidR="00D0367D" w:rsidRPr="002038E0" w:rsidRDefault="00D0367D" w:rsidP="005169B3">
      <w:pPr>
        <w:ind w:firstLine="567"/>
        <w:jc w:val="both"/>
        <w:rPr>
          <w:sz w:val="28"/>
        </w:rPr>
      </w:pPr>
      <w:r w:rsidRPr="002038E0">
        <w:rPr>
          <w:sz w:val="28"/>
        </w:rPr>
        <w:t>а) 5</w:t>
      </w:r>
      <w:r w:rsidR="00FD424D">
        <w:rPr>
          <w:sz w:val="28"/>
        </w:rPr>
        <w:t xml:space="preserve"> </w:t>
      </w:r>
      <w:r w:rsidR="006C64AD">
        <w:rPr>
          <w:sz w:val="28"/>
        </w:rPr>
        <w:t>%;</w:t>
      </w:r>
    </w:p>
    <w:p w:rsidR="00D0367D" w:rsidRPr="002038E0" w:rsidRDefault="00D0367D" w:rsidP="005169B3">
      <w:pPr>
        <w:ind w:firstLine="567"/>
        <w:jc w:val="both"/>
        <w:rPr>
          <w:sz w:val="28"/>
        </w:rPr>
      </w:pPr>
      <w:r w:rsidRPr="002038E0">
        <w:rPr>
          <w:sz w:val="28"/>
        </w:rPr>
        <w:t>б) 10</w:t>
      </w:r>
      <w:r w:rsidR="00FD424D">
        <w:rPr>
          <w:sz w:val="28"/>
        </w:rPr>
        <w:t xml:space="preserve"> </w:t>
      </w:r>
      <w:r w:rsidR="006C64AD">
        <w:rPr>
          <w:sz w:val="28"/>
        </w:rPr>
        <w:t>%;</w:t>
      </w:r>
    </w:p>
    <w:p w:rsidR="00D0367D" w:rsidRPr="002038E0" w:rsidRDefault="00D0367D" w:rsidP="005169B3">
      <w:pPr>
        <w:ind w:firstLine="567"/>
        <w:jc w:val="both"/>
        <w:rPr>
          <w:sz w:val="28"/>
        </w:rPr>
      </w:pPr>
      <w:r w:rsidRPr="002038E0">
        <w:rPr>
          <w:sz w:val="28"/>
        </w:rPr>
        <w:t>в) 15</w:t>
      </w:r>
      <w:r w:rsidR="00FD424D">
        <w:rPr>
          <w:sz w:val="28"/>
        </w:rPr>
        <w:t xml:space="preserve"> </w:t>
      </w:r>
      <w:r w:rsidR="006C64AD">
        <w:rPr>
          <w:sz w:val="28"/>
        </w:rPr>
        <w:t>%;</w:t>
      </w:r>
    </w:p>
    <w:p w:rsidR="00D0367D" w:rsidRPr="002038E0" w:rsidRDefault="00D0367D" w:rsidP="005169B3">
      <w:pPr>
        <w:ind w:firstLine="567"/>
        <w:jc w:val="both"/>
        <w:rPr>
          <w:sz w:val="28"/>
        </w:rPr>
      </w:pPr>
      <w:r w:rsidRPr="002038E0">
        <w:rPr>
          <w:sz w:val="28"/>
        </w:rPr>
        <w:t>г) 20</w:t>
      </w:r>
      <w:r w:rsidR="00FD424D">
        <w:rPr>
          <w:sz w:val="28"/>
        </w:rPr>
        <w:t xml:space="preserve"> </w:t>
      </w:r>
      <w:r w:rsidRPr="002038E0">
        <w:rPr>
          <w:sz w:val="28"/>
        </w:rPr>
        <w:t>%</w:t>
      </w:r>
      <w:r w:rsidR="00386E74" w:rsidRPr="00386E74">
        <w:rPr>
          <w:sz w:val="28"/>
        </w:rPr>
        <w:t xml:space="preserve"> </w:t>
      </w:r>
      <w:r w:rsidR="00386E74" w:rsidRPr="002038E0">
        <w:rPr>
          <w:sz w:val="28"/>
        </w:rPr>
        <w:t>от базового периода.</w:t>
      </w:r>
    </w:p>
    <w:p w:rsidR="00E12C0C" w:rsidRDefault="00E12C0C" w:rsidP="005169B3">
      <w:pPr>
        <w:ind w:firstLine="567"/>
        <w:jc w:val="both"/>
        <w:rPr>
          <w:sz w:val="28"/>
          <w:szCs w:val="32"/>
        </w:rPr>
      </w:pPr>
    </w:p>
    <w:p w:rsidR="006C64AD" w:rsidRPr="006C64AD" w:rsidRDefault="006C64AD" w:rsidP="005169B3">
      <w:pPr>
        <w:ind w:firstLine="567"/>
        <w:jc w:val="both"/>
        <w:rPr>
          <w:sz w:val="28"/>
          <w:szCs w:val="32"/>
        </w:rPr>
      </w:pPr>
    </w:p>
    <w:p w:rsidR="00E12C0C" w:rsidRPr="0096225C" w:rsidRDefault="00044422" w:rsidP="005169B3">
      <w:pPr>
        <w:ind w:firstLine="567"/>
        <w:jc w:val="both"/>
        <w:outlineLvl w:val="0"/>
        <w:rPr>
          <w:b/>
          <w:sz w:val="32"/>
          <w:szCs w:val="32"/>
        </w:rPr>
      </w:pPr>
      <w:bookmarkStart w:id="2" w:name="_Toc435079679"/>
      <w:r w:rsidRPr="0096225C">
        <w:rPr>
          <w:b/>
          <w:sz w:val="32"/>
          <w:szCs w:val="32"/>
        </w:rPr>
        <w:t>3</w:t>
      </w:r>
      <w:r w:rsidR="00E12C0C" w:rsidRPr="0096225C">
        <w:rPr>
          <w:b/>
          <w:sz w:val="32"/>
          <w:szCs w:val="32"/>
        </w:rPr>
        <w:t xml:space="preserve"> Методы количественной оценки экономического риска </w:t>
      </w:r>
      <w:r w:rsidR="006C64AD">
        <w:rPr>
          <w:b/>
          <w:sz w:val="32"/>
          <w:szCs w:val="32"/>
        </w:rPr>
        <w:br/>
      </w:r>
      <w:r w:rsidR="00E12C0C" w:rsidRPr="0096225C">
        <w:rPr>
          <w:b/>
          <w:sz w:val="32"/>
          <w:szCs w:val="32"/>
        </w:rPr>
        <w:t>в условиях неопределенности</w:t>
      </w:r>
      <w:bookmarkEnd w:id="2"/>
    </w:p>
    <w:p w:rsidR="00414772" w:rsidRDefault="00414772" w:rsidP="005169B3">
      <w:pPr>
        <w:ind w:firstLine="567"/>
        <w:jc w:val="both"/>
        <w:rPr>
          <w:sz w:val="28"/>
          <w:szCs w:val="28"/>
        </w:rPr>
      </w:pPr>
    </w:p>
    <w:p w:rsidR="00FE05E1" w:rsidRPr="00582A76" w:rsidRDefault="00FE05E1" w:rsidP="005169B3">
      <w:pPr>
        <w:ind w:firstLine="567"/>
        <w:jc w:val="both"/>
        <w:rPr>
          <w:bCs/>
          <w:sz w:val="28"/>
          <w:szCs w:val="28"/>
        </w:rPr>
      </w:pPr>
      <w:r w:rsidRPr="00FD424D">
        <w:rPr>
          <w:b/>
          <w:bCs/>
          <w:sz w:val="28"/>
          <w:szCs w:val="28"/>
        </w:rPr>
        <w:t>Цель работы</w:t>
      </w:r>
      <w:r w:rsidRPr="00C75B2F">
        <w:rPr>
          <w:bCs/>
          <w:sz w:val="28"/>
          <w:szCs w:val="28"/>
        </w:rPr>
        <w:t>:</w:t>
      </w:r>
      <w:r w:rsidRPr="00AE70C7">
        <w:rPr>
          <w:bCs/>
          <w:sz w:val="28"/>
          <w:szCs w:val="28"/>
        </w:rPr>
        <w:t xml:space="preserve"> </w:t>
      </w:r>
      <w:r w:rsidR="00582A76">
        <w:rPr>
          <w:bCs/>
          <w:sz w:val="28"/>
          <w:szCs w:val="28"/>
        </w:rPr>
        <w:t>изучить</w:t>
      </w:r>
      <w:r w:rsidR="00AE70C7" w:rsidRPr="00AE70C7">
        <w:rPr>
          <w:bCs/>
          <w:sz w:val="28"/>
          <w:szCs w:val="28"/>
        </w:rPr>
        <w:t xml:space="preserve"> метод</w:t>
      </w:r>
      <w:r w:rsidR="00582A76">
        <w:rPr>
          <w:bCs/>
          <w:sz w:val="28"/>
          <w:szCs w:val="28"/>
        </w:rPr>
        <w:t>ы</w:t>
      </w:r>
      <w:r w:rsidR="00AE70C7" w:rsidRPr="00AE70C7">
        <w:rPr>
          <w:bCs/>
          <w:sz w:val="28"/>
          <w:szCs w:val="28"/>
        </w:rPr>
        <w:t xml:space="preserve"> количественной оценки экономического </w:t>
      </w:r>
      <w:r w:rsidR="00AE70C7" w:rsidRPr="00582A76">
        <w:rPr>
          <w:bCs/>
          <w:sz w:val="28"/>
          <w:szCs w:val="28"/>
        </w:rPr>
        <w:t>риска в условиях неопределенности</w:t>
      </w:r>
      <w:r w:rsidR="00C75B2F">
        <w:rPr>
          <w:bCs/>
          <w:sz w:val="28"/>
          <w:szCs w:val="28"/>
        </w:rPr>
        <w:t>.</w:t>
      </w:r>
    </w:p>
    <w:p w:rsidR="00AE70C7" w:rsidRPr="003867D1" w:rsidRDefault="00AE70C7" w:rsidP="005169B3">
      <w:pPr>
        <w:ind w:firstLine="567"/>
        <w:jc w:val="both"/>
        <w:rPr>
          <w:sz w:val="28"/>
          <w:szCs w:val="28"/>
        </w:rPr>
      </w:pPr>
    </w:p>
    <w:p w:rsidR="00FE05E1" w:rsidRPr="004B02E2" w:rsidRDefault="00FE05E1" w:rsidP="005169B3">
      <w:pPr>
        <w:ind w:firstLine="567"/>
        <w:jc w:val="both"/>
        <w:rPr>
          <w:sz w:val="28"/>
          <w:szCs w:val="28"/>
        </w:rPr>
      </w:pPr>
      <w:bookmarkStart w:id="3" w:name="_Toc1442006"/>
      <w:r w:rsidRPr="003867D1">
        <w:rPr>
          <w:sz w:val="28"/>
          <w:szCs w:val="28"/>
        </w:rPr>
        <w:t>Матрицы последствий и матрицы рисков</w:t>
      </w:r>
      <w:bookmarkEnd w:id="3"/>
      <w:r w:rsidR="004B02E2">
        <w:rPr>
          <w:sz w:val="28"/>
          <w:szCs w:val="28"/>
        </w:rPr>
        <w:t>.</w:t>
      </w:r>
    </w:p>
    <w:p w:rsidR="00FE05E1" w:rsidRPr="00582A76" w:rsidRDefault="00FE05E1" w:rsidP="005169B3">
      <w:pPr>
        <w:ind w:firstLine="567"/>
        <w:jc w:val="both"/>
        <w:rPr>
          <w:sz w:val="28"/>
          <w:szCs w:val="28"/>
        </w:rPr>
      </w:pPr>
      <w:r w:rsidRPr="00582A76">
        <w:rPr>
          <w:sz w:val="28"/>
          <w:szCs w:val="28"/>
        </w:rPr>
        <w:t>Понятие риска предполагает наличие рискующего</w:t>
      </w:r>
      <w:r w:rsidR="00AE70C7" w:rsidRPr="00582A76">
        <w:rPr>
          <w:sz w:val="28"/>
          <w:szCs w:val="28"/>
        </w:rPr>
        <w:t xml:space="preserve"> </w:t>
      </w:r>
      <w:r w:rsidR="00156F73" w:rsidRPr="00C062A7">
        <w:rPr>
          <w:sz w:val="28"/>
          <w:szCs w:val="28"/>
        </w:rPr>
        <w:t>–</w:t>
      </w:r>
      <w:r w:rsidRPr="00582A76">
        <w:rPr>
          <w:sz w:val="28"/>
          <w:szCs w:val="28"/>
        </w:rPr>
        <w:t xml:space="preserve"> </w:t>
      </w:r>
      <w:r w:rsidR="00AE70C7" w:rsidRPr="00582A76">
        <w:rPr>
          <w:sz w:val="28"/>
          <w:szCs w:val="28"/>
        </w:rPr>
        <w:t>л</w:t>
      </w:r>
      <w:r w:rsidRPr="00582A76">
        <w:rPr>
          <w:sz w:val="28"/>
          <w:szCs w:val="28"/>
        </w:rPr>
        <w:t>иц</w:t>
      </w:r>
      <w:r w:rsidR="00FD424D">
        <w:rPr>
          <w:sz w:val="28"/>
          <w:szCs w:val="28"/>
        </w:rPr>
        <w:t>а</w:t>
      </w:r>
      <w:r w:rsidR="00AE70C7" w:rsidRPr="00582A76">
        <w:rPr>
          <w:sz w:val="28"/>
          <w:szCs w:val="28"/>
        </w:rPr>
        <w:t xml:space="preserve">, </w:t>
      </w:r>
      <w:proofErr w:type="spellStart"/>
      <w:proofErr w:type="gramStart"/>
      <w:r w:rsidR="00AE70C7" w:rsidRPr="00582A76">
        <w:rPr>
          <w:sz w:val="28"/>
          <w:szCs w:val="28"/>
        </w:rPr>
        <w:t>п</w:t>
      </w:r>
      <w:r w:rsidRPr="00582A76">
        <w:rPr>
          <w:sz w:val="28"/>
          <w:szCs w:val="28"/>
        </w:rPr>
        <w:t>рини</w:t>
      </w:r>
      <w:proofErr w:type="spellEnd"/>
      <w:r w:rsidR="006C64AD">
        <w:rPr>
          <w:sz w:val="28"/>
          <w:szCs w:val="28"/>
        </w:rPr>
        <w:t>-</w:t>
      </w:r>
      <w:r w:rsidR="006C64AD">
        <w:rPr>
          <w:sz w:val="28"/>
          <w:szCs w:val="28"/>
        </w:rPr>
        <w:br/>
      </w:r>
      <w:r w:rsidRPr="00582A76">
        <w:rPr>
          <w:sz w:val="28"/>
          <w:szCs w:val="28"/>
        </w:rPr>
        <w:t>мающ</w:t>
      </w:r>
      <w:r w:rsidR="00AE70C7" w:rsidRPr="00582A76">
        <w:rPr>
          <w:sz w:val="28"/>
          <w:szCs w:val="28"/>
        </w:rPr>
        <w:t>е</w:t>
      </w:r>
      <w:r w:rsidR="00FD424D">
        <w:rPr>
          <w:sz w:val="28"/>
          <w:szCs w:val="28"/>
        </w:rPr>
        <w:t>го</w:t>
      </w:r>
      <w:proofErr w:type="gramEnd"/>
      <w:r w:rsidRPr="00582A76">
        <w:rPr>
          <w:sz w:val="28"/>
          <w:szCs w:val="28"/>
        </w:rPr>
        <w:t xml:space="preserve"> </w:t>
      </w:r>
      <w:r w:rsidR="00AE70C7" w:rsidRPr="00582A76">
        <w:rPr>
          <w:sz w:val="28"/>
          <w:szCs w:val="28"/>
        </w:rPr>
        <w:t>р</w:t>
      </w:r>
      <w:r w:rsidRPr="00582A76">
        <w:rPr>
          <w:sz w:val="28"/>
          <w:szCs w:val="28"/>
        </w:rPr>
        <w:t>ешения (ЛПР).</w:t>
      </w:r>
    </w:p>
    <w:p w:rsidR="00FE05E1" w:rsidRPr="00582A76" w:rsidRDefault="00FE05E1" w:rsidP="005169B3">
      <w:pPr>
        <w:ind w:firstLine="567"/>
        <w:jc w:val="both"/>
        <w:rPr>
          <w:sz w:val="28"/>
          <w:szCs w:val="28"/>
        </w:rPr>
      </w:pPr>
      <w:r w:rsidRPr="00582A76">
        <w:rPr>
          <w:sz w:val="28"/>
          <w:szCs w:val="28"/>
        </w:rPr>
        <w:t>Допустим, рассматрив</w:t>
      </w:r>
      <w:r w:rsidR="00156F73">
        <w:rPr>
          <w:sz w:val="28"/>
          <w:szCs w:val="28"/>
        </w:rPr>
        <w:t>ается вопрос о проведении финан</w:t>
      </w:r>
      <w:r w:rsidRPr="00582A76">
        <w:rPr>
          <w:sz w:val="28"/>
          <w:szCs w:val="28"/>
        </w:rPr>
        <w:t xml:space="preserve">совой операции в условиях неопределенности. При этом у ЛПР есть несколько возможных решений </w:t>
      </w:r>
      <w:r w:rsidRPr="00582A76">
        <w:rPr>
          <w:i/>
          <w:sz w:val="28"/>
          <w:szCs w:val="28"/>
          <w:lang w:val="en-US"/>
        </w:rPr>
        <w:t>i</w:t>
      </w:r>
      <w:r w:rsidRPr="00582A76">
        <w:rPr>
          <w:i/>
          <w:sz w:val="28"/>
          <w:szCs w:val="28"/>
        </w:rPr>
        <w:t xml:space="preserve"> = </w:t>
      </w:r>
      <w:r w:rsidR="00FD424D">
        <w:rPr>
          <w:sz w:val="28"/>
          <w:szCs w:val="28"/>
        </w:rPr>
        <w:t>1,</w:t>
      </w:r>
      <w:r w:rsidR="006C64AD">
        <w:rPr>
          <w:sz w:val="28"/>
          <w:szCs w:val="28"/>
        </w:rPr>
        <w:t xml:space="preserve"> </w:t>
      </w:r>
      <w:r w:rsidR="00FD424D">
        <w:rPr>
          <w:sz w:val="28"/>
          <w:szCs w:val="28"/>
        </w:rPr>
        <w:t>2,</w:t>
      </w:r>
      <w:r w:rsidR="006C64AD">
        <w:rPr>
          <w:sz w:val="28"/>
          <w:szCs w:val="28"/>
        </w:rPr>
        <w:t xml:space="preserve"> </w:t>
      </w:r>
      <w:r w:rsidR="00FD424D">
        <w:rPr>
          <w:sz w:val="28"/>
          <w:szCs w:val="28"/>
        </w:rPr>
        <w:t>..</w:t>
      </w:r>
      <w:r w:rsidRPr="00FD424D">
        <w:rPr>
          <w:sz w:val="28"/>
          <w:szCs w:val="28"/>
        </w:rPr>
        <w:t>.,</w:t>
      </w:r>
      <w:r w:rsidR="00F13858">
        <w:rPr>
          <w:sz w:val="28"/>
          <w:szCs w:val="28"/>
        </w:rPr>
        <w:t xml:space="preserve"> </w:t>
      </w:r>
      <w:r w:rsidRPr="00582A76">
        <w:rPr>
          <w:i/>
          <w:sz w:val="28"/>
          <w:szCs w:val="28"/>
        </w:rPr>
        <w:t xml:space="preserve">т, </w:t>
      </w:r>
      <w:r w:rsidRPr="00582A76">
        <w:rPr>
          <w:sz w:val="28"/>
          <w:szCs w:val="28"/>
        </w:rPr>
        <w:t xml:space="preserve">а реальная ситуация неопределенна и может принимать один из вариантов </w:t>
      </w:r>
      <w:r w:rsidRPr="00582A76">
        <w:rPr>
          <w:i/>
          <w:sz w:val="28"/>
          <w:szCs w:val="28"/>
        </w:rPr>
        <w:t xml:space="preserve">j = </w:t>
      </w:r>
      <w:r w:rsidRPr="00F13858">
        <w:rPr>
          <w:sz w:val="28"/>
          <w:szCs w:val="28"/>
        </w:rPr>
        <w:t>1,</w:t>
      </w:r>
      <w:r w:rsidR="006C64AD">
        <w:rPr>
          <w:sz w:val="28"/>
          <w:szCs w:val="28"/>
        </w:rPr>
        <w:t xml:space="preserve"> </w:t>
      </w:r>
      <w:r w:rsidRPr="00F13858">
        <w:rPr>
          <w:sz w:val="28"/>
          <w:szCs w:val="28"/>
        </w:rPr>
        <w:t>2,</w:t>
      </w:r>
      <w:r w:rsidR="006C64AD">
        <w:rPr>
          <w:sz w:val="28"/>
          <w:szCs w:val="28"/>
        </w:rPr>
        <w:t xml:space="preserve"> </w:t>
      </w:r>
      <w:r w:rsidRPr="00F13858">
        <w:rPr>
          <w:sz w:val="28"/>
          <w:szCs w:val="28"/>
        </w:rPr>
        <w:t>...,</w:t>
      </w:r>
      <w:r w:rsidR="00F13858">
        <w:rPr>
          <w:i/>
          <w:sz w:val="28"/>
          <w:szCs w:val="28"/>
        </w:rPr>
        <w:t xml:space="preserve"> </w:t>
      </w:r>
      <w:r w:rsidRPr="00582A76">
        <w:rPr>
          <w:i/>
          <w:sz w:val="28"/>
          <w:szCs w:val="28"/>
          <w:lang w:val="en-US"/>
        </w:rPr>
        <w:t>n</w:t>
      </w:r>
      <w:r w:rsidRPr="00582A76">
        <w:rPr>
          <w:sz w:val="28"/>
          <w:szCs w:val="28"/>
        </w:rPr>
        <w:t xml:space="preserve">. Пусть известно, что если ЛПР примет </w:t>
      </w:r>
      <w:r w:rsidR="006C64AD">
        <w:rPr>
          <w:sz w:val="28"/>
          <w:szCs w:val="28"/>
        </w:rPr>
        <w:br/>
      </w:r>
      <w:proofErr w:type="spellStart"/>
      <w:r w:rsidRPr="00582A76">
        <w:rPr>
          <w:i/>
          <w:sz w:val="28"/>
          <w:szCs w:val="28"/>
          <w:lang w:val="en-US"/>
        </w:rPr>
        <w:t>i</w:t>
      </w:r>
      <w:proofErr w:type="spellEnd"/>
      <w:r w:rsidRPr="00582A76">
        <w:rPr>
          <w:i/>
          <w:sz w:val="28"/>
          <w:szCs w:val="28"/>
        </w:rPr>
        <w:t>-</w:t>
      </w:r>
      <w:r w:rsidRPr="00582A76">
        <w:rPr>
          <w:sz w:val="28"/>
          <w:szCs w:val="28"/>
          <w:lang w:val="en-US"/>
        </w:rPr>
        <w:t>e</w:t>
      </w:r>
      <w:r w:rsidRPr="00582A76">
        <w:rPr>
          <w:sz w:val="28"/>
          <w:szCs w:val="28"/>
        </w:rPr>
        <w:t xml:space="preserve"> решение, а ситуация примет </w:t>
      </w:r>
      <w:r w:rsidRPr="00582A76">
        <w:rPr>
          <w:i/>
          <w:sz w:val="28"/>
          <w:szCs w:val="28"/>
        </w:rPr>
        <w:t>j-</w:t>
      </w:r>
      <w:r w:rsidRPr="00582A76">
        <w:rPr>
          <w:sz w:val="28"/>
          <w:szCs w:val="28"/>
        </w:rPr>
        <w:t xml:space="preserve">й вариант, то будет получен доход </w:t>
      </w:r>
      <w:proofErr w:type="spellStart"/>
      <w:r w:rsidRPr="00F13858">
        <w:rPr>
          <w:i/>
          <w:sz w:val="28"/>
          <w:szCs w:val="28"/>
          <w:lang w:val="en-US"/>
        </w:rPr>
        <w:t>q</w:t>
      </w:r>
      <w:r w:rsidRPr="00C75B2F">
        <w:rPr>
          <w:i/>
          <w:sz w:val="28"/>
          <w:szCs w:val="28"/>
          <w:vertAlign w:val="subscript"/>
          <w:lang w:val="en-US"/>
        </w:rPr>
        <w:t>ij</w:t>
      </w:r>
      <w:proofErr w:type="spellEnd"/>
      <w:r w:rsidRPr="00582A76">
        <w:rPr>
          <w:sz w:val="28"/>
          <w:szCs w:val="28"/>
        </w:rPr>
        <w:t>. Матрица</w:t>
      </w:r>
      <w:r w:rsidR="00C75B2F">
        <w:rPr>
          <w:sz w:val="28"/>
          <w:szCs w:val="28"/>
        </w:rPr>
        <w:t xml:space="preserve">   </w:t>
      </w:r>
      <w:r w:rsidRPr="00582A76">
        <w:rPr>
          <w:sz w:val="28"/>
          <w:szCs w:val="28"/>
        </w:rPr>
        <w:t xml:space="preserve"> </w:t>
      </w:r>
      <w:r w:rsidRPr="00582A76">
        <w:rPr>
          <w:i/>
          <w:sz w:val="28"/>
          <w:szCs w:val="28"/>
          <w:lang w:val="en-US"/>
        </w:rPr>
        <w:t>Q</w:t>
      </w:r>
      <w:r w:rsidRPr="00582A76">
        <w:rPr>
          <w:sz w:val="28"/>
          <w:szCs w:val="28"/>
        </w:rPr>
        <w:t xml:space="preserve"> = </w:t>
      </w:r>
      <w:proofErr w:type="spellStart"/>
      <w:r w:rsidRPr="00F13858">
        <w:rPr>
          <w:i/>
          <w:sz w:val="28"/>
          <w:szCs w:val="28"/>
          <w:lang w:val="en-US"/>
        </w:rPr>
        <w:t>q</w:t>
      </w:r>
      <w:r w:rsidRPr="00C75B2F">
        <w:rPr>
          <w:i/>
          <w:sz w:val="28"/>
          <w:szCs w:val="28"/>
          <w:vertAlign w:val="subscript"/>
          <w:lang w:val="en-US"/>
        </w:rPr>
        <w:t>ij</w:t>
      </w:r>
      <w:proofErr w:type="spellEnd"/>
      <w:r w:rsidRPr="00582A76">
        <w:rPr>
          <w:sz w:val="28"/>
          <w:szCs w:val="28"/>
        </w:rPr>
        <w:t xml:space="preserve"> называется </w:t>
      </w:r>
      <w:r w:rsidRPr="00287E58">
        <w:rPr>
          <w:sz w:val="28"/>
          <w:szCs w:val="28"/>
        </w:rPr>
        <w:t>матрицей последствий</w:t>
      </w:r>
      <w:r w:rsidR="00287E58">
        <w:rPr>
          <w:sz w:val="28"/>
          <w:szCs w:val="28"/>
        </w:rPr>
        <w:t>,</w:t>
      </w:r>
      <w:r w:rsidRPr="00287E58">
        <w:rPr>
          <w:sz w:val="28"/>
          <w:szCs w:val="28"/>
        </w:rPr>
        <w:t xml:space="preserve"> </w:t>
      </w:r>
      <w:r w:rsidR="00287E58">
        <w:rPr>
          <w:sz w:val="28"/>
          <w:szCs w:val="28"/>
        </w:rPr>
        <w:t>возможных решений</w:t>
      </w:r>
      <w:r w:rsidR="00F13858">
        <w:rPr>
          <w:sz w:val="28"/>
          <w:szCs w:val="28"/>
        </w:rPr>
        <w:t>.</w:t>
      </w:r>
    </w:p>
    <w:p w:rsidR="00FE05E1" w:rsidRPr="00287E58" w:rsidRDefault="00FE05E1" w:rsidP="005169B3">
      <w:pPr>
        <w:ind w:firstLine="567"/>
        <w:jc w:val="both"/>
        <w:rPr>
          <w:sz w:val="28"/>
          <w:szCs w:val="28"/>
        </w:rPr>
      </w:pPr>
      <w:bookmarkStart w:id="4" w:name="_Toc1442007"/>
      <w:r w:rsidRPr="00287E58">
        <w:rPr>
          <w:sz w:val="28"/>
          <w:szCs w:val="28"/>
        </w:rPr>
        <w:t>Анализ связанной группы решений в условиях полной</w:t>
      </w:r>
      <w:bookmarkStart w:id="5" w:name="_Toc1442008"/>
      <w:bookmarkEnd w:id="4"/>
      <w:r w:rsidR="00AE70C7" w:rsidRPr="00287E58">
        <w:rPr>
          <w:sz w:val="28"/>
          <w:szCs w:val="28"/>
        </w:rPr>
        <w:t xml:space="preserve"> </w:t>
      </w:r>
      <w:r w:rsidRPr="00287E58">
        <w:rPr>
          <w:sz w:val="28"/>
          <w:szCs w:val="28"/>
        </w:rPr>
        <w:t>неопределенности</w:t>
      </w:r>
      <w:bookmarkEnd w:id="5"/>
      <w:r w:rsidR="004B02E2">
        <w:rPr>
          <w:sz w:val="28"/>
          <w:szCs w:val="28"/>
        </w:rPr>
        <w:t>.</w:t>
      </w:r>
    </w:p>
    <w:p w:rsidR="00FE05E1" w:rsidRPr="006C64AD" w:rsidRDefault="00FE05E1" w:rsidP="005169B3">
      <w:pPr>
        <w:ind w:firstLine="567"/>
        <w:jc w:val="both"/>
        <w:rPr>
          <w:spacing w:val="-4"/>
          <w:sz w:val="28"/>
          <w:szCs w:val="28"/>
        </w:rPr>
      </w:pPr>
      <w:r w:rsidRPr="006C64AD">
        <w:rPr>
          <w:spacing w:val="-4"/>
          <w:sz w:val="28"/>
          <w:szCs w:val="28"/>
        </w:rPr>
        <w:t>Полн</w:t>
      </w:r>
      <w:r w:rsidR="004B02E2" w:rsidRPr="006C64AD">
        <w:rPr>
          <w:spacing w:val="-4"/>
          <w:sz w:val="28"/>
          <w:szCs w:val="28"/>
        </w:rPr>
        <w:t>ая неопределенность означает отсутствие информа</w:t>
      </w:r>
      <w:r w:rsidRPr="006C64AD">
        <w:rPr>
          <w:spacing w:val="-4"/>
          <w:sz w:val="28"/>
          <w:szCs w:val="28"/>
        </w:rPr>
        <w:t>ции о вероятност</w:t>
      </w:r>
      <w:r w:rsidR="006C64AD" w:rsidRPr="006C64AD">
        <w:rPr>
          <w:spacing w:val="-4"/>
          <w:sz w:val="28"/>
          <w:szCs w:val="28"/>
        </w:rPr>
        <w:softHyphen/>
      </w:r>
      <w:r w:rsidRPr="006C64AD">
        <w:rPr>
          <w:spacing w:val="-4"/>
          <w:sz w:val="28"/>
          <w:szCs w:val="28"/>
        </w:rPr>
        <w:t>ных состояниях среды</w:t>
      </w:r>
      <w:r w:rsidR="004B02E2" w:rsidRPr="006C64AD">
        <w:rPr>
          <w:spacing w:val="-4"/>
          <w:sz w:val="28"/>
          <w:szCs w:val="28"/>
        </w:rPr>
        <w:t xml:space="preserve">, </w:t>
      </w:r>
      <w:r w:rsidRPr="006C64AD">
        <w:rPr>
          <w:spacing w:val="-4"/>
          <w:sz w:val="28"/>
          <w:szCs w:val="28"/>
        </w:rPr>
        <w:t>например, о вероятн</w:t>
      </w:r>
      <w:r w:rsidR="004B02E2" w:rsidRPr="006C64AD">
        <w:rPr>
          <w:spacing w:val="-4"/>
          <w:sz w:val="28"/>
          <w:szCs w:val="28"/>
        </w:rPr>
        <w:t>остях тех или иных вариантов ре</w:t>
      </w:r>
      <w:r w:rsidRPr="006C64AD">
        <w:rPr>
          <w:spacing w:val="-4"/>
          <w:sz w:val="28"/>
          <w:szCs w:val="28"/>
        </w:rPr>
        <w:t>альной ситуации; в лучшем случае известны диапазоны значений р</w:t>
      </w:r>
      <w:r w:rsidR="004B02E2" w:rsidRPr="006C64AD">
        <w:rPr>
          <w:spacing w:val="-4"/>
          <w:sz w:val="28"/>
          <w:szCs w:val="28"/>
        </w:rPr>
        <w:t>ассмат</w:t>
      </w:r>
      <w:r w:rsidR="006C64AD" w:rsidRPr="006C64AD">
        <w:rPr>
          <w:spacing w:val="-4"/>
          <w:sz w:val="28"/>
          <w:szCs w:val="28"/>
        </w:rPr>
        <w:softHyphen/>
      </w:r>
      <w:r w:rsidR="004B02E2" w:rsidRPr="006C64AD">
        <w:rPr>
          <w:spacing w:val="-4"/>
          <w:sz w:val="28"/>
          <w:szCs w:val="28"/>
        </w:rPr>
        <w:t>риваемых величин. Рекомен</w:t>
      </w:r>
      <w:r w:rsidRPr="006C64AD">
        <w:rPr>
          <w:spacing w:val="-4"/>
          <w:sz w:val="28"/>
          <w:szCs w:val="28"/>
        </w:rPr>
        <w:t>дации по принятию решений в таких ситуациях сформули</w:t>
      </w:r>
      <w:r w:rsidR="006C64AD">
        <w:rPr>
          <w:spacing w:val="-4"/>
          <w:sz w:val="28"/>
          <w:szCs w:val="28"/>
        </w:rPr>
        <w:softHyphen/>
      </w:r>
      <w:r w:rsidRPr="006C64AD">
        <w:rPr>
          <w:spacing w:val="-4"/>
          <w:sz w:val="28"/>
          <w:szCs w:val="28"/>
        </w:rPr>
        <w:t>рованы в виде определенных правил</w:t>
      </w:r>
      <w:r w:rsidR="004B02E2" w:rsidRPr="006C64AD">
        <w:rPr>
          <w:spacing w:val="-4"/>
          <w:sz w:val="28"/>
          <w:szCs w:val="28"/>
        </w:rPr>
        <w:t>, критериев. Рассмотрим основной</w:t>
      </w:r>
      <w:r w:rsidRPr="006C64AD">
        <w:rPr>
          <w:spacing w:val="-4"/>
          <w:sz w:val="28"/>
          <w:szCs w:val="28"/>
        </w:rPr>
        <w:t>.</w:t>
      </w:r>
    </w:p>
    <w:p w:rsidR="00FE05E1" w:rsidRPr="00582A76" w:rsidRDefault="004B02E2" w:rsidP="005169B3">
      <w:pPr>
        <w:ind w:firstLine="567"/>
        <w:jc w:val="both"/>
        <w:rPr>
          <w:sz w:val="28"/>
          <w:szCs w:val="28"/>
        </w:rPr>
      </w:pPr>
      <w:r w:rsidRPr="004B02E2">
        <w:rPr>
          <w:sz w:val="28"/>
          <w:szCs w:val="28"/>
        </w:rPr>
        <w:t xml:space="preserve">Критерий </w:t>
      </w:r>
      <w:r w:rsidR="00FE05E1" w:rsidRPr="004B02E2">
        <w:rPr>
          <w:sz w:val="28"/>
          <w:szCs w:val="28"/>
        </w:rPr>
        <w:t xml:space="preserve"> </w:t>
      </w:r>
      <w:proofErr w:type="spellStart"/>
      <w:r w:rsidR="00FE05E1" w:rsidRPr="004B02E2">
        <w:rPr>
          <w:sz w:val="28"/>
          <w:szCs w:val="28"/>
        </w:rPr>
        <w:t>максимакса</w:t>
      </w:r>
      <w:proofErr w:type="spellEnd"/>
      <w:r w:rsidR="00FE05E1" w:rsidRPr="004B02E2">
        <w:rPr>
          <w:sz w:val="28"/>
          <w:szCs w:val="28"/>
        </w:rPr>
        <w:t>.</w:t>
      </w:r>
      <w:r w:rsidR="00FE05E1" w:rsidRPr="00582A76">
        <w:rPr>
          <w:sz w:val="28"/>
          <w:szCs w:val="28"/>
        </w:rPr>
        <w:t xml:space="preserve"> По этому критерию определяется вариант решения, </w:t>
      </w:r>
      <w:proofErr w:type="spellStart"/>
      <w:r w:rsidR="00FE05E1" w:rsidRPr="00582A76">
        <w:rPr>
          <w:sz w:val="28"/>
          <w:szCs w:val="28"/>
        </w:rPr>
        <w:t>максимизирующий</w:t>
      </w:r>
      <w:proofErr w:type="spellEnd"/>
      <w:r w:rsidR="00FE05E1" w:rsidRPr="00582A76">
        <w:rPr>
          <w:sz w:val="28"/>
          <w:szCs w:val="28"/>
        </w:rPr>
        <w:t xml:space="preserve"> ма</w:t>
      </w:r>
      <w:r>
        <w:rPr>
          <w:sz w:val="28"/>
          <w:szCs w:val="28"/>
        </w:rPr>
        <w:t xml:space="preserve">ксимальные выигрыши,  например, доходы </w:t>
      </w:r>
      <w:r w:rsidR="00FE05E1" w:rsidRPr="00582A76">
        <w:rPr>
          <w:sz w:val="28"/>
          <w:szCs w:val="28"/>
        </w:rPr>
        <w:t xml:space="preserve"> для каждого варианта ситуации. Это критерий </w:t>
      </w:r>
      <w:r w:rsidR="00FE05E1" w:rsidRPr="004B02E2">
        <w:rPr>
          <w:sz w:val="28"/>
          <w:szCs w:val="28"/>
        </w:rPr>
        <w:t>крайнего оптимизма</w:t>
      </w:r>
      <w:r w:rsidR="00FE05E1" w:rsidRPr="00582A76">
        <w:rPr>
          <w:sz w:val="28"/>
          <w:szCs w:val="28"/>
        </w:rPr>
        <w:t>, по которому наилучшим является решен</w:t>
      </w:r>
      <w:r w:rsidR="00F13858">
        <w:rPr>
          <w:sz w:val="28"/>
          <w:szCs w:val="28"/>
        </w:rPr>
        <w:t>ие, дающее максимальный выигрыш</w:t>
      </w:r>
      <w:r w:rsidR="00FE05E1" w:rsidRPr="00582A76">
        <w:rPr>
          <w:sz w:val="28"/>
          <w:szCs w:val="28"/>
        </w:rPr>
        <w:t xml:space="preserve">. Рассматривая </w:t>
      </w:r>
      <w:proofErr w:type="spellStart"/>
      <w:r w:rsidR="00FE05E1" w:rsidRPr="00582A76">
        <w:rPr>
          <w:i/>
          <w:sz w:val="28"/>
          <w:szCs w:val="28"/>
          <w:lang w:val="en-US"/>
        </w:rPr>
        <w:t>i</w:t>
      </w:r>
      <w:proofErr w:type="spellEnd"/>
      <w:r w:rsidR="00FE05E1" w:rsidRPr="00582A76">
        <w:rPr>
          <w:i/>
          <w:sz w:val="28"/>
          <w:szCs w:val="28"/>
        </w:rPr>
        <w:t>-</w:t>
      </w:r>
      <w:r w:rsidR="00FE05E1" w:rsidRPr="00582A76">
        <w:rPr>
          <w:sz w:val="28"/>
          <w:szCs w:val="28"/>
        </w:rPr>
        <w:t>е решение, предполагают самую хорошую ситуацию, приносящую доход</w:t>
      </w:r>
      <w:r>
        <w:rPr>
          <w:sz w:val="28"/>
          <w:szCs w:val="28"/>
        </w:rPr>
        <w:t xml:space="preserve"> </w:t>
      </w:r>
      <w:proofErr w:type="spellStart"/>
      <w:r w:rsidR="00F13858" w:rsidRPr="00F13858">
        <w:rPr>
          <w:i/>
          <w:sz w:val="28"/>
          <w:szCs w:val="28"/>
          <w:lang w:val="en-US"/>
        </w:rPr>
        <w:t>a</w:t>
      </w:r>
      <w:r w:rsidR="00F13858" w:rsidRPr="00F13858">
        <w:rPr>
          <w:i/>
          <w:sz w:val="28"/>
          <w:szCs w:val="28"/>
          <w:vertAlign w:val="subscript"/>
          <w:lang w:val="en-US"/>
        </w:rPr>
        <w:t>i</w:t>
      </w:r>
      <w:proofErr w:type="spellEnd"/>
      <w:r w:rsidR="00F13858">
        <w:rPr>
          <w:sz w:val="28"/>
          <w:szCs w:val="28"/>
        </w:rPr>
        <w:t xml:space="preserve">, </w:t>
      </w:r>
      <w:r w:rsidR="00FE05E1" w:rsidRPr="00582A76">
        <w:rPr>
          <w:sz w:val="28"/>
          <w:szCs w:val="28"/>
        </w:rPr>
        <w:t xml:space="preserve">а затем выбирают решение с наибольшим </w:t>
      </w:r>
      <w:proofErr w:type="spellStart"/>
      <w:r w:rsidR="00FE05E1" w:rsidRPr="00F13858">
        <w:rPr>
          <w:i/>
          <w:sz w:val="28"/>
          <w:szCs w:val="28"/>
          <w:lang w:val="en-US"/>
        </w:rPr>
        <w:t>a</w:t>
      </w:r>
      <w:r w:rsidR="00FE05E1" w:rsidRPr="00F13858">
        <w:rPr>
          <w:i/>
          <w:sz w:val="28"/>
          <w:szCs w:val="28"/>
          <w:vertAlign w:val="subscript"/>
          <w:lang w:val="en-US"/>
        </w:rPr>
        <w:t>i</w:t>
      </w:r>
      <w:proofErr w:type="spellEnd"/>
      <w:r w:rsidR="00FE05E1" w:rsidRPr="00582A76">
        <w:rPr>
          <w:sz w:val="28"/>
          <w:szCs w:val="28"/>
        </w:rPr>
        <w:t xml:space="preserve">. </w:t>
      </w:r>
    </w:p>
    <w:p w:rsidR="007D1077" w:rsidRDefault="007D1077" w:rsidP="005169B3">
      <w:pPr>
        <w:ind w:firstLine="567"/>
        <w:jc w:val="both"/>
        <w:rPr>
          <w:sz w:val="28"/>
          <w:szCs w:val="28"/>
        </w:rPr>
      </w:pPr>
      <w:r w:rsidRPr="007D1077">
        <w:rPr>
          <w:sz w:val="28"/>
          <w:szCs w:val="28"/>
        </w:rPr>
        <w:t xml:space="preserve">Критерий </w:t>
      </w:r>
      <w:r w:rsidR="004B02E2" w:rsidRPr="007D1077">
        <w:rPr>
          <w:sz w:val="28"/>
          <w:szCs w:val="28"/>
        </w:rPr>
        <w:t xml:space="preserve"> Лапл</w:t>
      </w:r>
      <w:r w:rsidR="00FE05E1" w:rsidRPr="007D1077">
        <w:rPr>
          <w:sz w:val="28"/>
          <w:szCs w:val="28"/>
        </w:rPr>
        <w:t xml:space="preserve">аса </w:t>
      </w:r>
      <w:proofErr w:type="spellStart"/>
      <w:r w:rsidR="00FE05E1" w:rsidRPr="007D1077">
        <w:rPr>
          <w:sz w:val="28"/>
          <w:szCs w:val="28"/>
        </w:rPr>
        <w:t>равновозможности</w:t>
      </w:r>
      <w:proofErr w:type="spellEnd"/>
      <w:r w:rsidR="00FE05E1" w:rsidRPr="007D1077">
        <w:rPr>
          <w:sz w:val="28"/>
          <w:szCs w:val="28"/>
        </w:rPr>
        <w:t xml:space="preserve"> (безразличия).</w:t>
      </w:r>
      <w:r w:rsidR="00FE05E1" w:rsidRPr="00582A76">
        <w:rPr>
          <w:sz w:val="28"/>
          <w:szCs w:val="28"/>
        </w:rPr>
        <w:t xml:space="preserve"> </w:t>
      </w:r>
    </w:p>
    <w:p w:rsidR="00582A76" w:rsidRDefault="00FE05E1" w:rsidP="005169B3">
      <w:pPr>
        <w:ind w:firstLine="567"/>
        <w:jc w:val="both"/>
        <w:rPr>
          <w:sz w:val="28"/>
          <w:szCs w:val="28"/>
        </w:rPr>
      </w:pPr>
      <w:r w:rsidRPr="00582A76">
        <w:rPr>
          <w:sz w:val="28"/>
          <w:szCs w:val="28"/>
        </w:rPr>
        <w:t xml:space="preserve">Этот критерий непосредственно не относится к </w:t>
      </w:r>
      <w:r w:rsidR="00AF22EF">
        <w:rPr>
          <w:sz w:val="28"/>
          <w:szCs w:val="28"/>
        </w:rPr>
        <w:t>случаю частичной неопре</w:t>
      </w:r>
      <w:r w:rsidR="006C64AD">
        <w:rPr>
          <w:sz w:val="28"/>
          <w:szCs w:val="28"/>
        </w:rPr>
        <w:softHyphen/>
      </w:r>
      <w:r w:rsidR="00AF22EF">
        <w:rPr>
          <w:sz w:val="28"/>
          <w:szCs w:val="28"/>
        </w:rPr>
        <w:t>деленнос</w:t>
      </w:r>
      <w:r w:rsidRPr="00582A76">
        <w:rPr>
          <w:sz w:val="28"/>
          <w:szCs w:val="28"/>
        </w:rPr>
        <w:t>ти, и его применяют в условиях полной неопределенности. Однако здесь предполагается, что все состояния среды (все варианты реальной ситуа</w:t>
      </w:r>
      <w:r w:rsidR="006C64AD">
        <w:rPr>
          <w:sz w:val="28"/>
          <w:szCs w:val="28"/>
        </w:rPr>
        <w:softHyphen/>
      </w:r>
      <w:r w:rsidRPr="00582A76">
        <w:rPr>
          <w:sz w:val="28"/>
          <w:szCs w:val="28"/>
        </w:rPr>
        <w:t xml:space="preserve">ции) равновероятны – отсюда и название критерия. Тогда </w:t>
      </w:r>
      <w:r w:rsidR="00F13858">
        <w:rPr>
          <w:sz w:val="28"/>
          <w:szCs w:val="28"/>
        </w:rPr>
        <w:t>выше</w:t>
      </w:r>
      <w:r w:rsidRPr="00582A76">
        <w:rPr>
          <w:sz w:val="28"/>
          <w:szCs w:val="28"/>
        </w:rPr>
        <w:t xml:space="preserve">описанные </w:t>
      </w:r>
      <w:r w:rsidRPr="00582A76">
        <w:rPr>
          <w:sz w:val="28"/>
          <w:szCs w:val="28"/>
        </w:rPr>
        <w:lastRenderedPageBreak/>
        <w:t xml:space="preserve">схемы расчета можно применить, считая вероятности </w:t>
      </w:r>
      <w:proofErr w:type="spellStart"/>
      <w:r w:rsidRPr="00582A76">
        <w:rPr>
          <w:i/>
          <w:sz w:val="28"/>
          <w:szCs w:val="28"/>
          <w:lang w:val="en-US"/>
        </w:rPr>
        <w:t>p</w:t>
      </w:r>
      <w:r w:rsidRPr="00582A76">
        <w:rPr>
          <w:i/>
          <w:sz w:val="28"/>
          <w:szCs w:val="28"/>
          <w:vertAlign w:val="subscript"/>
          <w:lang w:val="en-US"/>
        </w:rPr>
        <w:t>j</w:t>
      </w:r>
      <w:proofErr w:type="spellEnd"/>
      <w:r w:rsidRPr="00582A76">
        <w:rPr>
          <w:i/>
          <w:sz w:val="28"/>
          <w:szCs w:val="28"/>
        </w:rPr>
        <w:t xml:space="preserve"> </w:t>
      </w:r>
      <w:r w:rsidRPr="00582A76">
        <w:rPr>
          <w:sz w:val="28"/>
          <w:szCs w:val="28"/>
        </w:rPr>
        <w:t xml:space="preserve">одинаковыми для всех вариантов реальной ситуации и равными </w:t>
      </w:r>
      <w:r w:rsidR="006C64AD" w:rsidRPr="006C64AD">
        <w:rPr>
          <w:i/>
          <w:sz w:val="28"/>
          <w:szCs w:val="28"/>
          <w:lang w:val="en-US"/>
        </w:rPr>
        <w:t>l</w:t>
      </w:r>
      <w:r w:rsidRPr="006C64AD">
        <w:rPr>
          <w:sz w:val="28"/>
          <w:szCs w:val="28"/>
        </w:rPr>
        <w:t>/</w:t>
      </w:r>
      <w:r w:rsidRPr="006C64AD">
        <w:rPr>
          <w:i/>
          <w:sz w:val="28"/>
          <w:szCs w:val="28"/>
          <w:lang w:val="en-US"/>
        </w:rPr>
        <w:t>n</w:t>
      </w:r>
      <w:r w:rsidRPr="00582A76">
        <w:rPr>
          <w:sz w:val="28"/>
          <w:szCs w:val="28"/>
        </w:rPr>
        <w:t xml:space="preserve">. </w:t>
      </w:r>
    </w:p>
    <w:p w:rsidR="007D1077" w:rsidRDefault="007D1077" w:rsidP="005169B3">
      <w:pPr>
        <w:ind w:firstLine="567"/>
        <w:jc w:val="both"/>
        <w:rPr>
          <w:sz w:val="28"/>
          <w:szCs w:val="28"/>
        </w:rPr>
      </w:pPr>
    </w:p>
    <w:p w:rsidR="007D1077" w:rsidRPr="006071DB" w:rsidRDefault="007D1077" w:rsidP="005169B3">
      <w:pPr>
        <w:ind w:firstLine="567"/>
        <w:jc w:val="both"/>
        <w:rPr>
          <w:b/>
          <w:sz w:val="28"/>
          <w:szCs w:val="28"/>
        </w:rPr>
      </w:pPr>
      <w:r w:rsidRPr="006071DB">
        <w:rPr>
          <w:b/>
          <w:sz w:val="28"/>
          <w:szCs w:val="28"/>
        </w:rPr>
        <w:t>Задание</w:t>
      </w:r>
    </w:p>
    <w:p w:rsidR="007D1077" w:rsidRDefault="007D1077" w:rsidP="005169B3">
      <w:pPr>
        <w:ind w:firstLine="567"/>
        <w:jc w:val="both"/>
        <w:rPr>
          <w:sz w:val="28"/>
          <w:szCs w:val="28"/>
        </w:rPr>
      </w:pPr>
      <w:r>
        <w:rPr>
          <w:sz w:val="28"/>
          <w:szCs w:val="28"/>
        </w:rPr>
        <w:t>Дать характеристику методов и критериев, позволяющих оценивать риски принятия решений в условиях неопределенности. Указать возможности представленных методов и критериев по минимизации рисков коммерческой и финансовой деятельности в организациях.</w:t>
      </w:r>
    </w:p>
    <w:p w:rsidR="007D1077" w:rsidRDefault="007D1077" w:rsidP="005169B3">
      <w:pPr>
        <w:ind w:firstLine="567"/>
        <w:jc w:val="both"/>
        <w:rPr>
          <w:sz w:val="28"/>
          <w:szCs w:val="28"/>
        </w:rPr>
      </w:pPr>
    </w:p>
    <w:p w:rsidR="006C64AD" w:rsidRPr="007D1077" w:rsidRDefault="006C64AD" w:rsidP="005169B3">
      <w:pPr>
        <w:ind w:firstLine="567"/>
        <w:jc w:val="both"/>
        <w:rPr>
          <w:sz w:val="28"/>
          <w:szCs w:val="28"/>
        </w:rPr>
      </w:pPr>
    </w:p>
    <w:p w:rsidR="00E12C0C" w:rsidRPr="00044422" w:rsidRDefault="00044422" w:rsidP="005169B3">
      <w:pPr>
        <w:ind w:firstLine="567"/>
        <w:jc w:val="both"/>
        <w:outlineLvl w:val="0"/>
        <w:rPr>
          <w:b/>
          <w:sz w:val="32"/>
          <w:szCs w:val="32"/>
        </w:rPr>
      </w:pPr>
      <w:bookmarkStart w:id="6" w:name="_Toc435079680"/>
      <w:r>
        <w:rPr>
          <w:b/>
          <w:sz w:val="32"/>
          <w:szCs w:val="32"/>
        </w:rPr>
        <w:t>4</w:t>
      </w:r>
      <w:r w:rsidR="00E12C0C" w:rsidRPr="00044422">
        <w:rPr>
          <w:b/>
          <w:sz w:val="32"/>
          <w:szCs w:val="32"/>
        </w:rPr>
        <w:t xml:space="preserve"> Многокритериальные задачи выбора эффективных решений</w:t>
      </w:r>
      <w:bookmarkEnd w:id="6"/>
    </w:p>
    <w:p w:rsidR="00B45F55" w:rsidRPr="005C138D" w:rsidRDefault="00B45F55" w:rsidP="005169B3">
      <w:pPr>
        <w:ind w:firstLine="567"/>
        <w:jc w:val="both"/>
        <w:rPr>
          <w:b/>
          <w:sz w:val="28"/>
          <w:szCs w:val="28"/>
        </w:rPr>
      </w:pPr>
    </w:p>
    <w:p w:rsidR="00582A76" w:rsidRPr="00582A76" w:rsidRDefault="00582A76" w:rsidP="005169B3">
      <w:pPr>
        <w:ind w:firstLine="567"/>
        <w:jc w:val="both"/>
        <w:rPr>
          <w:bCs/>
          <w:sz w:val="28"/>
          <w:szCs w:val="28"/>
        </w:rPr>
      </w:pPr>
      <w:r w:rsidRPr="005C138D">
        <w:rPr>
          <w:b/>
          <w:bCs/>
          <w:sz w:val="28"/>
          <w:szCs w:val="28"/>
        </w:rPr>
        <w:t>Цель работы</w:t>
      </w:r>
      <w:r w:rsidRPr="00C75B2F">
        <w:rPr>
          <w:bCs/>
          <w:sz w:val="28"/>
          <w:szCs w:val="28"/>
        </w:rPr>
        <w:t>:</w:t>
      </w:r>
      <w:r w:rsidRPr="00582A76">
        <w:rPr>
          <w:bCs/>
          <w:sz w:val="28"/>
          <w:szCs w:val="28"/>
        </w:rPr>
        <w:t xml:space="preserve"> получить практические навыки </w:t>
      </w:r>
      <w:r w:rsidRPr="00582A76">
        <w:rPr>
          <w:sz w:val="28"/>
          <w:szCs w:val="28"/>
        </w:rPr>
        <w:t>выбора эффективных решений при решении многокритериальных задач</w:t>
      </w:r>
      <w:r w:rsidR="00C75B2F">
        <w:rPr>
          <w:sz w:val="28"/>
          <w:szCs w:val="28"/>
        </w:rPr>
        <w:t>.</w:t>
      </w:r>
    </w:p>
    <w:p w:rsidR="00582A76" w:rsidRDefault="00582A76" w:rsidP="005169B3">
      <w:pPr>
        <w:ind w:firstLine="567"/>
        <w:jc w:val="both"/>
        <w:rPr>
          <w:sz w:val="28"/>
          <w:szCs w:val="28"/>
        </w:rPr>
      </w:pPr>
    </w:p>
    <w:p w:rsidR="00B45F55" w:rsidRDefault="00B45F55" w:rsidP="005169B3">
      <w:pPr>
        <w:ind w:firstLine="567"/>
        <w:jc w:val="both"/>
        <w:rPr>
          <w:sz w:val="28"/>
          <w:szCs w:val="28"/>
        </w:rPr>
      </w:pPr>
      <w:r>
        <w:rPr>
          <w:sz w:val="28"/>
          <w:szCs w:val="28"/>
        </w:rPr>
        <w:t>К</w:t>
      </w:r>
      <w:r w:rsidR="00303B74">
        <w:rPr>
          <w:sz w:val="28"/>
          <w:szCs w:val="28"/>
        </w:rPr>
        <w:t>аждое ре</w:t>
      </w:r>
      <w:r w:rsidRPr="00B45F55">
        <w:rPr>
          <w:sz w:val="28"/>
          <w:szCs w:val="28"/>
        </w:rPr>
        <w:t>шение имеет две характеристики, которые нуждаются в оптимизации:  средний ожидаемый доход и средний ожидаемый риск. Таким образом, выбор наил</w:t>
      </w:r>
      <w:r w:rsidR="00044422">
        <w:rPr>
          <w:sz w:val="28"/>
          <w:szCs w:val="28"/>
        </w:rPr>
        <w:t xml:space="preserve">учшего решения </w:t>
      </w:r>
      <w:r w:rsidR="00B240B9">
        <w:rPr>
          <w:sz w:val="28"/>
          <w:szCs w:val="28"/>
        </w:rPr>
        <w:t>выступа</w:t>
      </w:r>
      <w:r w:rsidR="009249B1">
        <w:rPr>
          <w:sz w:val="28"/>
          <w:szCs w:val="28"/>
        </w:rPr>
        <w:t>е</w:t>
      </w:r>
      <w:r w:rsidR="00B240B9">
        <w:rPr>
          <w:sz w:val="28"/>
          <w:szCs w:val="28"/>
        </w:rPr>
        <w:t>т</w:t>
      </w:r>
      <w:r w:rsidR="00044422">
        <w:rPr>
          <w:sz w:val="28"/>
          <w:szCs w:val="28"/>
        </w:rPr>
        <w:t xml:space="preserve"> оптими</w:t>
      </w:r>
      <w:r w:rsidRPr="00B45F55">
        <w:rPr>
          <w:sz w:val="28"/>
          <w:szCs w:val="28"/>
        </w:rPr>
        <w:t>зационной двухкри</w:t>
      </w:r>
      <w:r w:rsidR="006C64AD">
        <w:rPr>
          <w:sz w:val="28"/>
          <w:szCs w:val="28"/>
        </w:rPr>
        <w:softHyphen/>
      </w:r>
      <w:r w:rsidRPr="00B45F55">
        <w:rPr>
          <w:sz w:val="28"/>
          <w:szCs w:val="28"/>
        </w:rPr>
        <w:t xml:space="preserve">териальной задачей. В задачах многокритериальной оптимизации основным понятием является понятие </w:t>
      </w:r>
      <w:r w:rsidRPr="00044422">
        <w:rPr>
          <w:sz w:val="28"/>
          <w:szCs w:val="28"/>
        </w:rPr>
        <w:t>оптимальности по Парето.</w:t>
      </w:r>
      <w:r w:rsidRPr="00B45F55">
        <w:rPr>
          <w:sz w:val="28"/>
          <w:szCs w:val="28"/>
        </w:rPr>
        <w:t xml:space="preserve"> </w:t>
      </w:r>
    </w:p>
    <w:p w:rsidR="00B45F55" w:rsidRDefault="00B240B9" w:rsidP="005169B3">
      <w:pPr>
        <w:ind w:firstLine="567"/>
        <w:jc w:val="both"/>
        <w:rPr>
          <w:sz w:val="28"/>
          <w:szCs w:val="28"/>
        </w:rPr>
      </w:pPr>
      <w:r>
        <w:rPr>
          <w:sz w:val="28"/>
          <w:szCs w:val="28"/>
        </w:rPr>
        <w:t>Множеством</w:t>
      </w:r>
      <w:r w:rsidR="00B45F55" w:rsidRPr="00B45F55">
        <w:rPr>
          <w:sz w:val="28"/>
          <w:szCs w:val="28"/>
        </w:rPr>
        <w:t xml:space="preserve"> </w:t>
      </w:r>
      <w:r>
        <w:rPr>
          <w:sz w:val="28"/>
          <w:szCs w:val="28"/>
        </w:rPr>
        <w:t>(</w:t>
      </w:r>
      <w:r w:rsidR="00B45F55" w:rsidRPr="00B45F55">
        <w:rPr>
          <w:sz w:val="28"/>
          <w:szCs w:val="28"/>
        </w:rPr>
        <w:t>или областью</w:t>
      </w:r>
      <w:r>
        <w:rPr>
          <w:sz w:val="28"/>
          <w:szCs w:val="28"/>
        </w:rPr>
        <w:t>)</w:t>
      </w:r>
      <w:r w:rsidR="00B45F55" w:rsidRPr="00B45F55">
        <w:rPr>
          <w:sz w:val="28"/>
          <w:szCs w:val="28"/>
        </w:rPr>
        <w:t xml:space="preserve"> Парето в общем случае называют множество всех допустимых решений, для которых невозможно одновременно улучшить все частные показатели эффективности в задачах мн</w:t>
      </w:r>
      <w:r w:rsidR="00044422">
        <w:rPr>
          <w:sz w:val="28"/>
          <w:szCs w:val="28"/>
        </w:rPr>
        <w:t>огокритериальной оптимизации, т</w:t>
      </w:r>
      <w:r w:rsidR="006C64AD">
        <w:rPr>
          <w:sz w:val="28"/>
          <w:szCs w:val="28"/>
        </w:rPr>
        <w:t>.</w:t>
      </w:r>
      <w:r w:rsidR="00044422">
        <w:rPr>
          <w:sz w:val="28"/>
          <w:szCs w:val="28"/>
        </w:rPr>
        <w:t xml:space="preserve"> </w:t>
      </w:r>
      <w:r w:rsidR="00044422" w:rsidRPr="00B45F55">
        <w:rPr>
          <w:sz w:val="28"/>
          <w:szCs w:val="28"/>
        </w:rPr>
        <w:t>е</w:t>
      </w:r>
      <w:r w:rsidR="006C64AD">
        <w:rPr>
          <w:sz w:val="28"/>
          <w:szCs w:val="28"/>
        </w:rPr>
        <w:t>.</w:t>
      </w:r>
      <w:r w:rsidR="00B45F55" w:rsidRPr="00B45F55">
        <w:rPr>
          <w:sz w:val="28"/>
          <w:szCs w:val="28"/>
        </w:rPr>
        <w:t xml:space="preserve"> невозможно улучшить хотя бы один из них, не ухудшая остальных. Принадлежащие множеству Парето решения называются </w:t>
      </w:r>
      <w:r>
        <w:rPr>
          <w:sz w:val="28"/>
          <w:szCs w:val="28"/>
        </w:rPr>
        <w:t>эффек</w:t>
      </w:r>
      <w:r w:rsidR="006C64AD">
        <w:rPr>
          <w:sz w:val="28"/>
          <w:szCs w:val="28"/>
        </w:rPr>
        <w:softHyphen/>
      </w:r>
      <w:r>
        <w:rPr>
          <w:sz w:val="28"/>
          <w:szCs w:val="28"/>
        </w:rPr>
        <w:t>тивными (</w:t>
      </w:r>
      <w:r w:rsidR="00B45F55" w:rsidRPr="00044422">
        <w:rPr>
          <w:sz w:val="28"/>
          <w:szCs w:val="28"/>
        </w:rPr>
        <w:t>или оптимальными</w:t>
      </w:r>
      <w:r>
        <w:rPr>
          <w:sz w:val="28"/>
          <w:szCs w:val="28"/>
        </w:rPr>
        <w:t>)</w:t>
      </w:r>
      <w:r w:rsidR="00B45F55" w:rsidRPr="00044422">
        <w:rPr>
          <w:sz w:val="28"/>
          <w:szCs w:val="28"/>
        </w:rPr>
        <w:t xml:space="preserve"> по Парето</w:t>
      </w:r>
      <w:r w:rsidR="00044422" w:rsidRPr="00044422">
        <w:rPr>
          <w:sz w:val="28"/>
          <w:szCs w:val="28"/>
        </w:rPr>
        <w:t>.</w:t>
      </w:r>
    </w:p>
    <w:p w:rsidR="00B45F55" w:rsidRPr="00B45F55" w:rsidRDefault="00B45F55" w:rsidP="005169B3">
      <w:pPr>
        <w:ind w:firstLine="567"/>
        <w:jc w:val="both"/>
        <w:rPr>
          <w:sz w:val="28"/>
          <w:szCs w:val="28"/>
        </w:rPr>
      </w:pPr>
      <w:r w:rsidRPr="00B45F55">
        <w:rPr>
          <w:sz w:val="28"/>
          <w:szCs w:val="28"/>
        </w:rPr>
        <w:t xml:space="preserve">Пусть каждая операция </w:t>
      </w:r>
      <w:r w:rsidRPr="00B45F55">
        <w:rPr>
          <w:i/>
          <w:sz w:val="28"/>
          <w:szCs w:val="28"/>
        </w:rPr>
        <w:t>а</w:t>
      </w:r>
      <w:r w:rsidRPr="00B45F55">
        <w:rPr>
          <w:sz w:val="28"/>
          <w:szCs w:val="28"/>
        </w:rPr>
        <w:t xml:space="preserve"> имеет две числовые характеристики </w:t>
      </w:r>
      <w:r w:rsidRPr="00B45F55">
        <w:rPr>
          <w:i/>
          <w:sz w:val="28"/>
          <w:szCs w:val="28"/>
        </w:rPr>
        <w:t>Е</w:t>
      </w:r>
      <w:r w:rsidRPr="00B240B9">
        <w:rPr>
          <w:sz w:val="28"/>
          <w:szCs w:val="28"/>
        </w:rPr>
        <w:t>(</w:t>
      </w:r>
      <w:r w:rsidRPr="00C75B2F">
        <w:rPr>
          <w:i/>
          <w:sz w:val="28"/>
          <w:szCs w:val="28"/>
        </w:rPr>
        <w:t>а</w:t>
      </w:r>
      <w:r w:rsidRPr="00B240B9">
        <w:rPr>
          <w:sz w:val="28"/>
          <w:szCs w:val="28"/>
        </w:rPr>
        <w:t>),</w:t>
      </w:r>
      <w:r w:rsidRPr="00B45F55">
        <w:rPr>
          <w:i/>
          <w:sz w:val="28"/>
          <w:szCs w:val="28"/>
        </w:rPr>
        <w:t xml:space="preserve"> </w:t>
      </w:r>
      <w:r w:rsidRPr="00B45F55">
        <w:rPr>
          <w:i/>
          <w:sz w:val="28"/>
          <w:szCs w:val="28"/>
          <w:lang w:val="en-US"/>
        </w:rPr>
        <w:t>r</w:t>
      </w:r>
      <w:r w:rsidRPr="00B240B9">
        <w:rPr>
          <w:sz w:val="28"/>
          <w:szCs w:val="28"/>
        </w:rPr>
        <w:t>(</w:t>
      </w:r>
      <w:r w:rsidRPr="00C75B2F">
        <w:rPr>
          <w:i/>
          <w:sz w:val="28"/>
          <w:szCs w:val="28"/>
        </w:rPr>
        <w:t>а</w:t>
      </w:r>
      <w:r w:rsidRPr="00B240B9">
        <w:rPr>
          <w:sz w:val="28"/>
          <w:szCs w:val="28"/>
        </w:rPr>
        <w:t>)</w:t>
      </w:r>
      <w:r w:rsidRPr="00B45F55">
        <w:rPr>
          <w:sz w:val="28"/>
          <w:szCs w:val="28"/>
        </w:rPr>
        <w:t xml:space="preserve"> (например, эффективность и риск); при оптимизации </w:t>
      </w:r>
      <w:proofErr w:type="gramStart"/>
      <w:r w:rsidRPr="00B45F55">
        <w:rPr>
          <w:i/>
          <w:sz w:val="28"/>
          <w:szCs w:val="28"/>
        </w:rPr>
        <w:t xml:space="preserve">Е </w:t>
      </w:r>
      <w:r w:rsidRPr="00B45F55">
        <w:rPr>
          <w:sz w:val="28"/>
          <w:szCs w:val="28"/>
        </w:rPr>
        <w:t xml:space="preserve"> стремятся</w:t>
      </w:r>
      <w:proofErr w:type="gramEnd"/>
      <w:r w:rsidRPr="00B45F55">
        <w:rPr>
          <w:sz w:val="28"/>
          <w:szCs w:val="28"/>
        </w:rPr>
        <w:t xml:space="preserve"> увеличить, </w:t>
      </w:r>
      <w:r w:rsidR="006C64AD">
        <w:rPr>
          <w:sz w:val="28"/>
          <w:szCs w:val="28"/>
        </w:rPr>
        <w:br/>
      </w:r>
      <w:r w:rsidRPr="00B45F55">
        <w:rPr>
          <w:sz w:val="28"/>
          <w:szCs w:val="28"/>
        </w:rPr>
        <w:t xml:space="preserve">а </w:t>
      </w:r>
      <w:r w:rsidRPr="00B45F55">
        <w:rPr>
          <w:i/>
          <w:sz w:val="28"/>
          <w:szCs w:val="28"/>
          <w:lang w:val="en-US"/>
        </w:rPr>
        <w:t>r</w:t>
      </w:r>
      <w:r w:rsidRPr="00B45F55">
        <w:rPr>
          <w:sz w:val="28"/>
          <w:szCs w:val="28"/>
        </w:rPr>
        <w:t xml:space="preserve"> уменьшить.</w:t>
      </w:r>
    </w:p>
    <w:p w:rsidR="00B45F55" w:rsidRPr="00B45F55" w:rsidRDefault="00B45F55" w:rsidP="005169B3">
      <w:pPr>
        <w:ind w:firstLine="567"/>
        <w:jc w:val="both"/>
        <w:rPr>
          <w:sz w:val="28"/>
          <w:szCs w:val="28"/>
        </w:rPr>
      </w:pPr>
      <w:r w:rsidRPr="00B45F55">
        <w:rPr>
          <w:sz w:val="28"/>
          <w:szCs w:val="28"/>
        </w:rPr>
        <w:t xml:space="preserve">Существует несколько способов постановки таких оптимизационных задач. Рассмотрим задачу в общем виде. Пусть </w:t>
      </w:r>
      <w:r w:rsidRPr="00B45F55">
        <w:rPr>
          <w:i/>
          <w:sz w:val="28"/>
          <w:szCs w:val="28"/>
        </w:rPr>
        <w:t xml:space="preserve">А </w:t>
      </w:r>
      <w:r w:rsidR="00AF22EF" w:rsidRPr="00C062A7">
        <w:rPr>
          <w:sz w:val="28"/>
          <w:szCs w:val="28"/>
        </w:rPr>
        <w:t>–</w:t>
      </w:r>
      <w:r w:rsidRPr="00B45F55">
        <w:rPr>
          <w:sz w:val="28"/>
          <w:szCs w:val="28"/>
        </w:rPr>
        <w:t xml:space="preserve"> н</w:t>
      </w:r>
      <w:r w:rsidR="00044422">
        <w:rPr>
          <w:sz w:val="28"/>
          <w:szCs w:val="28"/>
        </w:rPr>
        <w:t>екоторое множество операций.</w:t>
      </w:r>
      <w:r w:rsidRPr="00B45F55">
        <w:rPr>
          <w:sz w:val="28"/>
          <w:szCs w:val="28"/>
        </w:rPr>
        <w:t xml:space="preserve"> </w:t>
      </w:r>
      <w:r w:rsidR="00044422">
        <w:rPr>
          <w:sz w:val="28"/>
          <w:szCs w:val="28"/>
        </w:rPr>
        <w:t>При выборе наилучшей опе</w:t>
      </w:r>
      <w:r w:rsidRPr="00B45F55">
        <w:rPr>
          <w:sz w:val="28"/>
          <w:szCs w:val="28"/>
        </w:rPr>
        <w:t xml:space="preserve">рации желательно, чтобы </w:t>
      </w:r>
      <w:r w:rsidRPr="00B45F55">
        <w:rPr>
          <w:i/>
          <w:sz w:val="28"/>
          <w:szCs w:val="28"/>
        </w:rPr>
        <w:t>Е</w:t>
      </w:r>
      <w:r w:rsidRPr="00B45F55">
        <w:rPr>
          <w:sz w:val="28"/>
          <w:szCs w:val="28"/>
        </w:rPr>
        <w:t xml:space="preserve"> было </w:t>
      </w:r>
      <w:r w:rsidR="006C64AD">
        <w:rPr>
          <w:sz w:val="28"/>
          <w:szCs w:val="28"/>
        </w:rPr>
        <w:br/>
      </w:r>
      <w:r w:rsidRPr="00B45F55">
        <w:rPr>
          <w:sz w:val="28"/>
          <w:szCs w:val="28"/>
        </w:rPr>
        <w:t xml:space="preserve">больше, </w:t>
      </w:r>
      <w:r w:rsidRPr="00C75B2F">
        <w:rPr>
          <w:i/>
          <w:sz w:val="28"/>
          <w:szCs w:val="28"/>
        </w:rPr>
        <w:t>а</w:t>
      </w:r>
      <w:r w:rsidR="00C75B2F">
        <w:rPr>
          <w:sz w:val="28"/>
          <w:szCs w:val="28"/>
        </w:rPr>
        <w:t>,</w:t>
      </w:r>
      <w:r w:rsidRPr="00C75B2F">
        <w:rPr>
          <w:i/>
          <w:sz w:val="28"/>
          <w:szCs w:val="28"/>
        </w:rPr>
        <w:t xml:space="preserve"> </w:t>
      </w:r>
      <w:r w:rsidRPr="00C75B2F">
        <w:rPr>
          <w:i/>
          <w:sz w:val="28"/>
          <w:szCs w:val="28"/>
          <w:lang w:val="en-US"/>
        </w:rPr>
        <w:t>r</w:t>
      </w:r>
      <w:r w:rsidRPr="00B45F55">
        <w:rPr>
          <w:sz w:val="28"/>
          <w:szCs w:val="28"/>
        </w:rPr>
        <w:t xml:space="preserve"> меньше. </w:t>
      </w:r>
    </w:p>
    <w:p w:rsidR="00B45F55" w:rsidRPr="00B45F55" w:rsidRDefault="00B45F55" w:rsidP="005169B3">
      <w:pPr>
        <w:ind w:firstLine="567"/>
        <w:jc w:val="both"/>
        <w:rPr>
          <w:i/>
          <w:sz w:val="28"/>
          <w:szCs w:val="28"/>
        </w:rPr>
      </w:pPr>
      <w:r w:rsidRPr="00B45F55">
        <w:rPr>
          <w:sz w:val="28"/>
          <w:szCs w:val="28"/>
        </w:rPr>
        <w:t xml:space="preserve">Будем говорить, что операция </w:t>
      </w:r>
      <w:r w:rsidRPr="00B45F55">
        <w:rPr>
          <w:i/>
          <w:sz w:val="28"/>
          <w:szCs w:val="28"/>
        </w:rPr>
        <w:t>а</w:t>
      </w:r>
      <w:r w:rsidRPr="00B45F55">
        <w:rPr>
          <w:sz w:val="28"/>
          <w:szCs w:val="28"/>
        </w:rPr>
        <w:t xml:space="preserve"> </w:t>
      </w:r>
      <w:r w:rsidR="001E0CFC" w:rsidRPr="001E0CFC">
        <w:rPr>
          <w:sz w:val="28"/>
          <w:szCs w:val="28"/>
        </w:rPr>
        <w:t>превосходит</w:t>
      </w:r>
      <w:r w:rsidRPr="00B45F55">
        <w:rPr>
          <w:sz w:val="28"/>
          <w:szCs w:val="28"/>
        </w:rPr>
        <w:t xml:space="preserve"> операцию </w:t>
      </w:r>
      <w:r w:rsidRPr="00B45F55">
        <w:rPr>
          <w:i/>
          <w:sz w:val="28"/>
          <w:szCs w:val="28"/>
          <w:lang w:val="en-US"/>
        </w:rPr>
        <w:t>b</w:t>
      </w:r>
      <w:r w:rsidRPr="00C75B2F">
        <w:rPr>
          <w:sz w:val="28"/>
          <w:szCs w:val="28"/>
        </w:rPr>
        <w:t>,</w:t>
      </w:r>
      <w:r w:rsidRPr="00B45F55">
        <w:rPr>
          <w:i/>
          <w:sz w:val="28"/>
          <w:szCs w:val="28"/>
        </w:rPr>
        <w:t xml:space="preserve"> </w:t>
      </w:r>
      <w:r w:rsidRPr="00B45F55">
        <w:rPr>
          <w:sz w:val="28"/>
          <w:szCs w:val="28"/>
        </w:rPr>
        <w:t>и обозначать</w:t>
      </w:r>
      <w:r w:rsidR="00B240B9">
        <w:rPr>
          <w:sz w:val="28"/>
          <w:szCs w:val="28"/>
        </w:rPr>
        <w:t xml:space="preserve">  </w:t>
      </w:r>
      <w:r w:rsidR="00C75B2F">
        <w:rPr>
          <w:sz w:val="28"/>
          <w:szCs w:val="28"/>
        </w:rPr>
        <w:t xml:space="preserve">   </w:t>
      </w:r>
      <w:r w:rsidRPr="00B45F55">
        <w:rPr>
          <w:sz w:val="28"/>
          <w:szCs w:val="28"/>
        </w:rPr>
        <w:t xml:space="preserve"> </w:t>
      </w:r>
      <w:proofErr w:type="gramStart"/>
      <w:r w:rsidRPr="00B45F55">
        <w:rPr>
          <w:i/>
          <w:sz w:val="28"/>
          <w:szCs w:val="28"/>
        </w:rPr>
        <w:t>а &gt;</w:t>
      </w:r>
      <w:proofErr w:type="gramEnd"/>
      <w:r w:rsidRPr="00B45F55">
        <w:rPr>
          <w:i/>
          <w:sz w:val="28"/>
          <w:szCs w:val="28"/>
        </w:rPr>
        <w:t xml:space="preserve"> b</w:t>
      </w:r>
      <w:r w:rsidRPr="00B240B9">
        <w:rPr>
          <w:sz w:val="28"/>
          <w:szCs w:val="28"/>
        </w:rPr>
        <w:t xml:space="preserve">, </w:t>
      </w:r>
      <w:r w:rsidRPr="00B45F55">
        <w:rPr>
          <w:sz w:val="28"/>
          <w:szCs w:val="28"/>
        </w:rPr>
        <w:t xml:space="preserve">если </w:t>
      </w:r>
      <w:r w:rsidRPr="00B45F55">
        <w:rPr>
          <w:i/>
          <w:sz w:val="28"/>
          <w:szCs w:val="28"/>
        </w:rPr>
        <w:t>Е</w:t>
      </w:r>
      <w:r w:rsidRPr="00C75B2F">
        <w:rPr>
          <w:sz w:val="28"/>
          <w:szCs w:val="28"/>
        </w:rPr>
        <w:t>(</w:t>
      </w:r>
      <w:r w:rsidRPr="00B45F55">
        <w:rPr>
          <w:i/>
          <w:sz w:val="28"/>
          <w:szCs w:val="28"/>
        </w:rPr>
        <w:t>а</w:t>
      </w:r>
      <w:r w:rsidRPr="00C75B2F">
        <w:rPr>
          <w:sz w:val="28"/>
          <w:szCs w:val="28"/>
        </w:rPr>
        <w:t>)</w:t>
      </w:r>
      <w:r w:rsidRPr="00B45F55">
        <w:rPr>
          <w:i/>
          <w:sz w:val="28"/>
          <w:szCs w:val="28"/>
        </w:rPr>
        <w:t xml:space="preserve"> ≥ Е</w:t>
      </w:r>
      <w:r w:rsidRPr="00C75B2F">
        <w:rPr>
          <w:sz w:val="28"/>
          <w:szCs w:val="28"/>
        </w:rPr>
        <w:t>(</w:t>
      </w:r>
      <w:r w:rsidRPr="00B45F55">
        <w:rPr>
          <w:i/>
          <w:sz w:val="28"/>
          <w:szCs w:val="28"/>
          <w:lang w:val="en-US"/>
        </w:rPr>
        <w:t>b</w:t>
      </w:r>
      <w:r w:rsidRPr="00C75B2F">
        <w:rPr>
          <w:sz w:val="28"/>
          <w:szCs w:val="28"/>
        </w:rPr>
        <w:t>)</w:t>
      </w:r>
      <w:r w:rsidRPr="00B45F55">
        <w:rPr>
          <w:sz w:val="28"/>
          <w:szCs w:val="28"/>
        </w:rPr>
        <w:t xml:space="preserve"> и </w:t>
      </w:r>
      <w:r w:rsidRPr="00B45F55">
        <w:rPr>
          <w:i/>
          <w:sz w:val="28"/>
          <w:szCs w:val="28"/>
          <w:lang w:val="en-US"/>
        </w:rPr>
        <w:t>r</w:t>
      </w:r>
      <w:r w:rsidRPr="00C75B2F">
        <w:rPr>
          <w:sz w:val="28"/>
          <w:szCs w:val="28"/>
        </w:rPr>
        <w:t>(</w:t>
      </w:r>
      <w:r w:rsidRPr="00B45F55">
        <w:rPr>
          <w:i/>
          <w:sz w:val="28"/>
          <w:szCs w:val="28"/>
          <w:lang w:val="en-US"/>
        </w:rPr>
        <w:t>a</w:t>
      </w:r>
      <w:r w:rsidRPr="00C75B2F">
        <w:rPr>
          <w:sz w:val="28"/>
          <w:szCs w:val="28"/>
        </w:rPr>
        <w:t>)</w:t>
      </w:r>
      <w:r w:rsidRPr="00B45F55">
        <w:rPr>
          <w:sz w:val="28"/>
          <w:szCs w:val="28"/>
        </w:rPr>
        <w:t xml:space="preserve"> ≤ </w:t>
      </w:r>
      <w:r w:rsidRPr="00B45F55">
        <w:rPr>
          <w:i/>
          <w:sz w:val="28"/>
          <w:szCs w:val="28"/>
        </w:rPr>
        <w:t>r</w:t>
      </w:r>
      <w:r w:rsidRPr="00C75B2F">
        <w:rPr>
          <w:sz w:val="28"/>
          <w:szCs w:val="28"/>
        </w:rPr>
        <w:t>(</w:t>
      </w:r>
      <w:r w:rsidRPr="00B45F55">
        <w:rPr>
          <w:i/>
          <w:sz w:val="28"/>
          <w:szCs w:val="28"/>
          <w:lang w:val="en-US"/>
        </w:rPr>
        <w:t>b</w:t>
      </w:r>
      <w:r w:rsidRPr="00C75B2F">
        <w:rPr>
          <w:sz w:val="28"/>
          <w:szCs w:val="28"/>
        </w:rPr>
        <w:t>)</w:t>
      </w:r>
      <w:r w:rsidRPr="00B45F55">
        <w:rPr>
          <w:sz w:val="28"/>
          <w:szCs w:val="28"/>
        </w:rPr>
        <w:t xml:space="preserve"> и хотя бы одно из этих неравенств строгое. При этом </w:t>
      </w:r>
      <w:proofErr w:type="gramStart"/>
      <w:r w:rsidRPr="00B45F55">
        <w:rPr>
          <w:sz w:val="28"/>
          <w:szCs w:val="28"/>
        </w:rPr>
        <w:t>операция</w:t>
      </w:r>
      <w:proofErr w:type="gramEnd"/>
      <w:r w:rsidRPr="00B45F55">
        <w:rPr>
          <w:sz w:val="28"/>
          <w:szCs w:val="28"/>
        </w:rPr>
        <w:t xml:space="preserve"> </w:t>
      </w:r>
      <w:r w:rsidRPr="00B45F55">
        <w:rPr>
          <w:i/>
          <w:sz w:val="28"/>
          <w:szCs w:val="28"/>
        </w:rPr>
        <w:t>а</w:t>
      </w:r>
      <w:r w:rsidR="001E0CFC">
        <w:rPr>
          <w:sz w:val="28"/>
          <w:szCs w:val="28"/>
        </w:rPr>
        <w:t xml:space="preserve"> на</w:t>
      </w:r>
      <w:r w:rsidRPr="00B45F55">
        <w:rPr>
          <w:sz w:val="28"/>
          <w:szCs w:val="28"/>
        </w:rPr>
        <w:t xml:space="preserve">зывается </w:t>
      </w:r>
      <w:r w:rsidRPr="00472639">
        <w:rPr>
          <w:sz w:val="28"/>
          <w:szCs w:val="28"/>
        </w:rPr>
        <w:t>доминирующей,</w:t>
      </w:r>
      <w:r w:rsidRPr="00B45F55">
        <w:rPr>
          <w:sz w:val="28"/>
          <w:szCs w:val="28"/>
        </w:rPr>
        <w:t xml:space="preserve"> а операция </w:t>
      </w:r>
      <w:r w:rsidRPr="00B45F55">
        <w:rPr>
          <w:i/>
          <w:sz w:val="28"/>
          <w:szCs w:val="28"/>
          <w:lang w:val="en-US"/>
        </w:rPr>
        <w:t>b</w:t>
      </w:r>
      <w:r w:rsidRPr="00B45F55">
        <w:rPr>
          <w:i/>
          <w:sz w:val="28"/>
          <w:szCs w:val="28"/>
        </w:rPr>
        <w:t xml:space="preserve"> – </w:t>
      </w:r>
      <w:proofErr w:type="spellStart"/>
      <w:r w:rsidRPr="00472639">
        <w:rPr>
          <w:sz w:val="28"/>
          <w:szCs w:val="28"/>
        </w:rPr>
        <w:t>домини</w:t>
      </w:r>
      <w:r w:rsidR="006C64AD">
        <w:rPr>
          <w:sz w:val="28"/>
          <w:szCs w:val="28"/>
        </w:rPr>
        <w:softHyphen/>
      </w:r>
      <w:r w:rsidRPr="00472639">
        <w:rPr>
          <w:sz w:val="28"/>
          <w:szCs w:val="28"/>
        </w:rPr>
        <w:t>руемой</w:t>
      </w:r>
      <w:proofErr w:type="spellEnd"/>
      <w:r w:rsidRPr="00B45F55">
        <w:rPr>
          <w:i/>
          <w:sz w:val="28"/>
          <w:szCs w:val="28"/>
        </w:rPr>
        <w:t>.</w:t>
      </w:r>
      <w:r w:rsidR="006C64AD">
        <w:rPr>
          <w:sz w:val="28"/>
          <w:szCs w:val="28"/>
        </w:rPr>
        <w:t xml:space="preserve"> Очевидно,</w:t>
      </w:r>
      <w:r w:rsidRPr="00B45F55">
        <w:rPr>
          <w:sz w:val="28"/>
          <w:szCs w:val="28"/>
        </w:rPr>
        <w:t xml:space="preserve"> что </w:t>
      </w:r>
      <w:proofErr w:type="gramStart"/>
      <w:r w:rsidRPr="00B45F55">
        <w:rPr>
          <w:sz w:val="28"/>
          <w:szCs w:val="28"/>
        </w:rPr>
        <w:t xml:space="preserve">никакая  </w:t>
      </w:r>
      <w:proofErr w:type="spellStart"/>
      <w:r w:rsidRPr="00B45F55">
        <w:rPr>
          <w:sz w:val="28"/>
          <w:szCs w:val="28"/>
        </w:rPr>
        <w:t>доминируемая</w:t>
      </w:r>
      <w:proofErr w:type="spellEnd"/>
      <w:proofErr w:type="gramEnd"/>
      <w:r w:rsidRPr="00B45F55">
        <w:rPr>
          <w:sz w:val="28"/>
          <w:szCs w:val="28"/>
        </w:rPr>
        <w:t xml:space="preserve"> операция не может быть призна</w:t>
      </w:r>
      <w:r w:rsidR="006C64AD">
        <w:rPr>
          <w:sz w:val="28"/>
          <w:szCs w:val="28"/>
        </w:rPr>
        <w:softHyphen/>
      </w:r>
      <w:r w:rsidRPr="00B45F55">
        <w:rPr>
          <w:sz w:val="28"/>
          <w:szCs w:val="28"/>
        </w:rPr>
        <w:t xml:space="preserve">на </w:t>
      </w:r>
      <w:r w:rsidRPr="001E0CFC">
        <w:rPr>
          <w:sz w:val="28"/>
          <w:szCs w:val="28"/>
        </w:rPr>
        <w:t>наилучшей</w:t>
      </w:r>
      <w:r w:rsidRPr="00B45F55">
        <w:rPr>
          <w:sz w:val="28"/>
          <w:szCs w:val="28"/>
        </w:rPr>
        <w:t xml:space="preserve">. Следовательно, наилучшую операцию надо искать среди </w:t>
      </w:r>
      <w:proofErr w:type="spellStart"/>
      <w:r w:rsidRPr="00B45F55">
        <w:rPr>
          <w:sz w:val="28"/>
          <w:szCs w:val="28"/>
        </w:rPr>
        <w:t>недо</w:t>
      </w:r>
      <w:r w:rsidR="006C64AD">
        <w:rPr>
          <w:sz w:val="28"/>
          <w:szCs w:val="28"/>
        </w:rPr>
        <w:softHyphen/>
      </w:r>
      <w:r w:rsidRPr="00B45F55">
        <w:rPr>
          <w:sz w:val="28"/>
          <w:szCs w:val="28"/>
        </w:rPr>
        <w:t>ми</w:t>
      </w:r>
      <w:r w:rsidR="006C64AD">
        <w:rPr>
          <w:sz w:val="28"/>
          <w:szCs w:val="28"/>
        </w:rPr>
        <w:softHyphen/>
      </w:r>
      <w:r w:rsidRPr="00B45F55">
        <w:rPr>
          <w:sz w:val="28"/>
          <w:szCs w:val="28"/>
        </w:rPr>
        <w:t>нируемых</w:t>
      </w:r>
      <w:proofErr w:type="spellEnd"/>
      <w:r w:rsidRPr="00B45F55">
        <w:rPr>
          <w:sz w:val="28"/>
          <w:szCs w:val="28"/>
        </w:rPr>
        <w:t xml:space="preserve"> операций. Множест</w:t>
      </w:r>
      <w:r w:rsidR="001E0CFC">
        <w:rPr>
          <w:sz w:val="28"/>
          <w:szCs w:val="28"/>
        </w:rPr>
        <w:t xml:space="preserve">во </w:t>
      </w:r>
      <w:proofErr w:type="spellStart"/>
      <w:r w:rsidR="001E0CFC">
        <w:rPr>
          <w:sz w:val="28"/>
          <w:szCs w:val="28"/>
        </w:rPr>
        <w:t>недоминируемых</w:t>
      </w:r>
      <w:proofErr w:type="spellEnd"/>
      <w:r w:rsidR="001E0CFC">
        <w:rPr>
          <w:sz w:val="28"/>
          <w:szCs w:val="28"/>
        </w:rPr>
        <w:t xml:space="preserve"> операций назы</w:t>
      </w:r>
      <w:r w:rsidRPr="00B45F55">
        <w:rPr>
          <w:sz w:val="28"/>
          <w:szCs w:val="28"/>
        </w:rPr>
        <w:t xml:space="preserve">вается </w:t>
      </w:r>
      <w:r w:rsidR="001E0CFC">
        <w:rPr>
          <w:sz w:val="28"/>
          <w:szCs w:val="28"/>
        </w:rPr>
        <w:t xml:space="preserve"> </w:t>
      </w:r>
      <w:r w:rsidRPr="001E0CFC">
        <w:rPr>
          <w:sz w:val="28"/>
          <w:szCs w:val="28"/>
        </w:rPr>
        <w:t xml:space="preserve">множеством (областью) Парето или </w:t>
      </w:r>
      <w:r w:rsidR="001E0CFC" w:rsidRPr="001E0CFC">
        <w:rPr>
          <w:sz w:val="28"/>
          <w:szCs w:val="28"/>
        </w:rPr>
        <w:t>множеством оптимально</w:t>
      </w:r>
      <w:r w:rsidRPr="001E0CFC">
        <w:rPr>
          <w:sz w:val="28"/>
          <w:szCs w:val="28"/>
        </w:rPr>
        <w:t>сти по Парето</w:t>
      </w:r>
      <w:r w:rsidRPr="00B45F55">
        <w:rPr>
          <w:i/>
          <w:sz w:val="28"/>
          <w:szCs w:val="28"/>
        </w:rPr>
        <w:t>.</w:t>
      </w:r>
    </w:p>
    <w:p w:rsidR="00B45F55" w:rsidRPr="00B45F55" w:rsidRDefault="00B45F55" w:rsidP="005169B3">
      <w:pPr>
        <w:ind w:firstLine="567"/>
        <w:jc w:val="both"/>
        <w:rPr>
          <w:sz w:val="28"/>
          <w:szCs w:val="28"/>
        </w:rPr>
      </w:pPr>
      <w:r w:rsidRPr="00B45F55">
        <w:rPr>
          <w:sz w:val="28"/>
          <w:szCs w:val="28"/>
        </w:rPr>
        <w:t xml:space="preserve">Для множества Парето справедливо утверждение: каждая </w:t>
      </w:r>
      <w:proofErr w:type="gramStart"/>
      <w:r w:rsidRPr="00B45F55">
        <w:rPr>
          <w:sz w:val="28"/>
          <w:szCs w:val="28"/>
        </w:rPr>
        <w:t>из</w:t>
      </w:r>
      <w:r w:rsidR="00B240B9">
        <w:rPr>
          <w:sz w:val="28"/>
          <w:szCs w:val="28"/>
        </w:rPr>
        <w:t xml:space="preserve">  характе</w:t>
      </w:r>
      <w:r w:rsidR="006C64AD">
        <w:rPr>
          <w:sz w:val="28"/>
          <w:szCs w:val="28"/>
        </w:rPr>
        <w:softHyphen/>
      </w:r>
      <w:r w:rsidRPr="00B45F55">
        <w:rPr>
          <w:sz w:val="28"/>
          <w:szCs w:val="28"/>
        </w:rPr>
        <w:t>ристик</w:t>
      </w:r>
      <w:proofErr w:type="gramEnd"/>
      <w:r w:rsidRPr="00B45F55">
        <w:rPr>
          <w:sz w:val="28"/>
          <w:szCs w:val="28"/>
        </w:rPr>
        <w:t xml:space="preserve"> </w:t>
      </w:r>
      <w:r w:rsidRPr="00B45F55">
        <w:rPr>
          <w:i/>
          <w:sz w:val="28"/>
          <w:szCs w:val="28"/>
        </w:rPr>
        <w:t>Е</w:t>
      </w:r>
      <w:r w:rsidRPr="006C64AD">
        <w:rPr>
          <w:sz w:val="28"/>
          <w:szCs w:val="28"/>
        </w:rPr>
        <w:t xml:space="preserve">, </w:t>
      </w:r>
      <w:r w:rsidRPr="00B45F55">
        <w:rPr>
          <w:i/>
          <w:sz w:val="28"/>
          <w:szCs w:val="28"/>
          <w:lang w:val="en-US"/>
        </w:rPr>
        <w:t>r</w:t>
      </w:r>
      <w:r w:rsidRPr="00B45F55">
        <w:rPr>
          <w:i/>
          <w:sz w:val="28"/>
          <w:szCs w:val="28"/>
        </w:rPr>
        <w:t xml:space="preserve"> </w:t>
      </w:r>
      <w:r w:rsidRPr="00B45F55">
        <w:rPr>
          <w:sz w:val="28"/>
          <w:szCs w:val="28"/>
        </w:rPr>
        <w:t>является однозначной функцией другой,</w:t>
      </w:r>
      <w:r w:rsidR="001E0CFC">
        <w:rPr>
          <w:sz w:val="28"/>
          <w:szCs w:val="28"/>
        </w:rPr>
        <w:t xml:space="preserve"> т.</w:t>
      </w:r>
      <w:r w:rsidR="006C64AD">
        <w:rPr>
          <w:sz w:val="28"/>
          <w:szCs w:val="28"/>
        </w:rPr>
        <w:t xml:space="preserve"> </w:t>
      </w:r>
      <w:r w:rsidR="001E0CFC">
        <w:rPr>
          <w:sz w:val="28"/>
          <w:szCs w:val="28"/>
        </w:rPr>
        <w:t>е. в множестве Парето по од</w:t>
      </w:r>
      <w:r w:rsidRPr="00B45F55">
        <w:rPr>
          <w:sz w:val="28"/>
          <w:szCs w:val="28"/>
        </w:rPr>
        <w:t>ной характеристике операции можно однозначно определить другую.</w:t>
      </w:r>
    </w:p>
    <w:p w:rsidR="00B45F55" w:rsidRPr="00B45F55" w:rsidRDefault="00144B00" w:rsidP="005169B3">
      <w:pPr>
        <w:ind w:firstLine="567"/>
        <w:jc w:val="both"/>
        <w:rPr>
          <w:sz w:val="28"/>
          <w:szCs w:val="28"/>
        </w:rPr>
      </w:pPr>
      <w:r>
        <w:rPr>
          <w:sz w:val="28"/>
          <w:szCs w:val="28"/>
        </w:rPr>
        <w:lastRenderedPageBreak/>
        <w:t>К</w:t>
      </w:r>
      <w:r w:rsidR="00B45F55" w:rsidRPr="00B45F55">
        <w:rPr>
          <w:sz w:val="28"/>
          <w:szCs w:val="28"/>
        </w:rPr>
        <w:t xml:space="preserve">аждая операция характеризуется средним ожидаемым риском </w:t>
      </w:r>
      <w:r w:rsidR="00DF3E71">
        <w:rPr>
          <w:i/>
          <w:sz w:val="28"/>
          <w:szCs w:val="28"/>
          <w:lang w:val="en-US"/>
        </w:rPr>
        <w:t>R</w:t>
      </w:r>
      <w:r w:rsidR="00B45F55" w:rsidRPr="00B45F55">
        <w:rPr>
          <w:sz w:val="28"/>
          <w:szCs w:val="28"/>
        </w:rPr>
        <w:t xml:space="preserve"> и сред</w:t>
      </w:r>
      <w:r w:rsidR="006C64AD">
        <w:rPr>
          <w:sz w:val="28"/>
          <w:szCs w:val="28"/>
        </w:rPr>
        <w:softHyphen/>
      </w:r>
      <w:r w:rsidR="00B45F55" w:rsidRPr="00B45F55">
        <w:rPr>
          <w:sz w:val="28"/>
          <w:szCs w:val="28"/>
        </w:rPr>
        <w:t xml:space="preserve">ним ожидаемым </w:t>
      </w:r>
      <w:proofErr w:type="gramStart"/>
      <w:r w:rsidR="00B45F55" w:rsidRPr="00B45F55">
        <w:rPr>
          <w:sz w:val="28"/>
          <w:szCs w:val="28"/>
        </w:rPr>
        <w:t xml:space="preserve">доходом </w:t>
      </w:r>
      <m:oMath>
        <m:r>
          <w:rPr>
            <w:rFonts w:ascii="Cambria Math" w:hAnsi="Cambria Math"/>
            <w:sz w:val="28"/>
            <w:szCs w:val="28"/>
            <w:lang w:val="en-US"/>
          </w:rPr>
          <m:t>Q</m:t>
        </m:r>
      </m:oMath>
      <w:r w:rsidR="00B45F55" w:rsidRPr="00B45F55">
        <w:rPr>
          <w:sz w:val="28"/>
          <w:szCs w:val="28"/>
        </w:rPr>
        <w:t xml:space="preserve"> Если</w:t>
      </w:r>
      <w:proofErr w:type="gramEnd"/>
      <w:r w:rsidR="00B45F55" w:rsidRPr="00B45F55">
        <w:rPr>
          <w:sz w:val="28"/>
          <w:szCs w:val="28"/>
        </w:rPr>
        <w:t xml:space="preserve"> ввести прямоугольную систему координат, на оси абсцисс которой откладывать значения </w:t>
      </w:r>
      <w:r w:rsidR="00DF3E71">
        <w:rPr>
          <w:i/>
          <w:sz w:val="28"/>
          <w:szCs w:val="28"/>
          <w:lang w:val="en-US"/>
        </w:rPr>
        <w:t>R</w:t>
      </w:r>
      <w:r w:rsidR="006C64AD">
        <w:rPr>
          <w:sz w:val="28"/>
          <w:szCs w:val="28"/>
        </w:rPr>
        <w:t>, а на оси</w:t>
      </w:r>
      <w:r w:rsidR="00B240B9" w:rsidRPr="00B240B9">
        <w:rPr>
          <w:sz w:val="28"/>
          <w:szCs w:val="28"/>
        </w:rPr>
        <w:t xml:space="preserve"> </w:t>
      </w:r>
      <w:r w:rsidR="00B45F55" w:rsidRPr="00B45F55">
        <w:rPr>
          <w:sz w:val="28"/>
          <w:szCs w:val="28"/>
        </w:rPr>
        <w:t>ординат – значения</w:t>
      </w:r>
      <w:r w:rsidR="00B240B9" w:rsidRPr="00B240B9">
        <w:rPr>
          <w:sz w:val="28"/>
          <w:szCs w:val="28"/>
        </w:rPr>
        <w:t xml:space="preserve"> </w:t>
      </w:r>
      <m:oMath>
        <m:r>
          <w:rPr>
            <w:rFonts w:ascii="Cambria Math" w:hAnsi="Cambria Math"/>
            <w:sz w:val="28"/>
            <w:szCs w:val="28"/>
            <w:lang w:val="en-US"/>
          </w:rPr>
          <m:t>Q</m:t>
        </m:r>
      </m:oMath>
      <w:r w:rsidR="00B45F55" w:rsidRPr="00B45F55">
        <w:rPr>
          <w:sz w:val="28"/>
          <w:szCs w:val="28"/>
        </w:rPr>
        <w:t xml:space="preserve">, </w:t>
      </w:r>
      <w:r w:rsidR="006C64AD">
        <w:rPr>
          <w:sz w:val="28"/>
          <w:szCs w:val="28"/>
        </w:rPr>
        <w:br/>
      </w:r>
      <w:r w:rsidR="00B45F55" w:rsidRPr="00B45F55">
        <w:rPr>
          <w:sz w:val="28"/>
          <w:szCs w:val="28"/>
        </w:rPr>
        <w:t xml:space="preserve">то каждой операции будет соответствовать точка </w:t>
      </w:r>
      <w:r w:rsidR="00DF3E71">
        <w:rPr>
          <w:i/>
          <w:sz w:val="28"/>
          <w:szCs w:val="28"/>
          <w:lang w:val="en-US"/>
        </w:rPr>
        <w:t>R</w:t>
      </w:r>
      <w:r w:rsidR="00B45F55" w:rsidRPr="00B240B9">
        <w:rPr>
          <w:sz w:val="28"/>
          <w:szCs w:val="28"/>
        </w:rPr>
        <w:t>,</w:t>
      </w:r>
      <w:r w:rsidR="00D60F71" w:rsidRPr="00D60F71">
        <w:rPr>
          <w:i/>
          <w:sz w:val="28"/>
          <w:szCs w:val="28"/>
        </w:rPr>
        <w:t xml:space="preserve"> </w:t>
      </w:r>
      <m:oMath>
        <m:r>
          <w:rPr>
            <w:rFonts w:ascii="Cambria Math" w:hAnsi="Cambria Math"/>
            <w:sz w:val="28"/>
            <w:szCs w:val="28"/>
            <w:lang w:val="en-US"/>
          </w:rPr>
          <m:t>Q</m:t>
        </m:r>
      </m:oMath>
      <w:r w:rsidR="00B240B9" w:rsidRPr="00B240B9">
        <w:rPr>
          <w:i/>
          <w:sz w:val="28"/>
          <w:szCs w:val="28"/>
        </w:rPr>
        <w:t xml:space="preserve"> </w:t>
      </w:r>
      <w:r w:rsidR="00B45F55" w:rsidRPr="00B45F55">
        <w:rPr>
          <w:sz w:val="28"/>
          <w:szCs w:val="28"/>
        </w:rPr>
        <w:t xml:space="preserve">на координатной плоскости. Чем выше эта точка на плоскости, тем доходнее операция; чем правее точка, тем более рисковая операция. Следовательно, при поиске </w:t>
      </w:r>
      <w:proofErr w:type="spellStart"/>
      <w:r w:rsidR="00B45F55" w:rsidRPr="00B45F55">
        <w:rPr>
          <w:sz w:val="28"/>
          <w:szCs w:val="28"/>
        </w:rPr>
        <w:t>недоми</w:t>
      </w:r>
      <w:r w:rsidR="006C64AD">
        <w:rPr>
          <w:sz w:val="28"/>
          <w:szCs w:val="28"/>
        </w:rPr>
        <w:softHyphen/>
      </w:r>
      <w:r w:rsidR="00B45F55" w:rsidRPr="00B45F55">
        <w:rPr>
          <w:sz w:val="28"/>
          <w:szCs w:val="28"/>
        </w:rPr>
        <w:t>нируемых</w:t>
      </w:r>
      <w:proofErr w:type="spellEnd"/>
      <w:r w:rsidR="00B45F55" w:rsidRPr="00B45F55">
        <w:rPr>
          <w:sz w:val="28"/>
          <w:szCs w:val="28"/>
        </w:rPr>
        <w:t xml:space="preserve"> операций (множества Парето) нужно выбирать точки выше и левее. </w:t>
      </w:r>
    </w:p>
    <w:p w:rsidR="00DF3E71" w:rsidRPr="00DF3E71" w:rsidRDefault="00B45F55" w:rsidP="005169B3">
      <w:pPr>
        <w:ind w:firstLine="567"/>
        <w:jc w:val="both"/>
        <w:rPr>
          <w:sz w:val="28"/>
          <w:szCs w:val="28"/>
        </w:rPr>
      </w:pPr>
      <w:r w:rsidRPr="00B45F55">
        <w:rPr>
          <w:sz w:val="28"/>
          <w:szCs w:val="28"/>
        </w:rPr>
        <w:t xml:space="preserve">Для определения лучшей операции в ряде случаев можно применять некоторую </w:t>
      </w:r>
      <w:r w:rsidRPr="00DF3E71">
        <w:rPr>
          <w:sz w:val="28"/>
          <w:szCs w:val="28"/>
        </w:rPr>
        <w:t>взвешивающую</w:t>
      </w:r>
      <w:r w:rsidRPr="00B45F55">
        <w:rPr>
          <w:i/>
          <w:sz w:val="28"/>
          <w:szCs w:val="28"/>
        </w:rPr>
        <w:t xml:space="preserve"> </w:t>
      </w:r>
      <w:r w:rsidRPr="00DF3E71">
        <w:rPr>
          <w:sz w:val="28"/>
          <w:szCs w:val="28"/>
        </w:rPr>
        <w:t>формул</w:t>
      </w:r>
      <w:r w:rsidRPr="00B45F55">
        <w:rPr>
          <w:i/>
          <w:sz w:val="28"/>
          <w:szCs w:val="28"/>
        </w:rPr>
        <w:t>у,</w:t>
      </w:r>
      <w:r w:rsidRPr="00B45F55">
        <w:rPr>
          <w:sz w:val="28"/>
          <w:szCs w:val="28"/>
        </w:rPr>
        <w:t xml:space="preserve"> в которую характеристики</w:t>
      </w:r>
      <w:r w:rsidRPr="00B45F55">
        <w:rPr>
          <w:i/>
          <w:sz w:val="28"/>
          <w:szCs w:val="28"/>
        </w:rPr>
        <w:t xml:space="preserve"> </w:t>
      </w:r>
      <w:r w:rsidR="00DF3E71">
        <w:rPr>
          <w:i/>
          <w:sz w:val="28"/>
          <w:szCs w:val="28"/>
          <w:lang w:val="en-US"/>
        </w:rPr>
        <w:t>R</w:t>
      </w:r>
      <w:r w:rsidRPr="00B45F55">
        <w:rPr>
          <w:i/>
          <w:sz w:val="28"/>
          <w:szCs w:val="28"/>
        </w:rPr>
        <w:t xml:space="preserve"> </w:t>
      </w:r>
      <w:proofErr w:type="gramStart"/>
      <w:r w:rsidRPr="00B45F55">
        <w:rPr>
          <w:sz w:val="28"/>
          <w:szCs w:val="28"/>
        </w:rPr>
        <w:t xml:space="preserve">и </w:t>
      </w:r>
      <m:oMath>
        <m:r>
          <w:rPr>
            <w:rFonts w:ascii="Cambria Math" w:hAnsi="Cambria Math"/>
            <w:sz w:val="28"/>
            <w:szCs w:val="28"/>
            <w:lang w:val="en-US"/>
          </w:rPr>
          <m:t>Q</m:t>
        </m:r>
      </m:oMath>
      <w:r w:rsidR="00D60F71" w:rsidRPr="00D60F71">
        <w:rPr>
          <w:sz w:val="28"/>
          <w:szCs w:val="28"/>
        </w:rPr>
        <w:t xml:space="preserve"> </w:t>
      </w:r>
      <w:r w:rsidR="00D60F71">
        <w:rPr>
          <w:sz w:val="28"/>
          <w:szCs w:val="28"/>
        </w:rPr>
        <w:t>входят</w:t>
      </w:r>
      <w:proofErr w:type="gramEnd"/>
      <w:r w:rsidR="00D60F71">
        <w:rPr>
          <w:sz w:val="28"/>
          <w:szCs w:val="28"/>
        </w:rPr>
        <w:t xml:space="preserve"> с определенными весами</w:t>
      </w:r>
      <w:r w:rsidRPr="00B45F55">
        <w:rPr>
          <w:sz w:val="28"/>
          <w:szCs w:val="28"/>
        </w:rPr>
        <w:t xml:space="preserve"> и которая дает одно число, задающее лучшую опера</w:t>
      </w:r>
      <w:r w:rsidR="006C64AD">
        <w:rPr>
          <w:sz w:val="28"/>
          <w:szCs w:val="28"/>
        </w:rPr>
        <w:softHyphen/>
      </w:r>
      <w:r w:rsidRPr="00B45F55">
        <w:rPr>
          <w:sz w:val="28"/>
          <w:szCs w:val="28"/>
        </w:rPr>
        <w:t xml:space="preserve">цию. Пусть, например, для операции </w:t>
      </w:r>
      <w:r w:rsidRPr="00B45F55">
        <w:rPr>
          <w:i/>
          <w:sz w:val="28"/>
          <w:szCs w:val="28"/>
          <w:lang w:val="en-US"/>
        </w:rPr>
        <w:t>i</w:t>
      </w:r>
      <w:r w:rsidRPr="00B45F55">
        <w:rPr>
          <w:sz w:val="28"/>
          <w:szCs w:val="28"/>
        </w:rPr>
        <w:t xml:space="preserve"> с </w:t>
      </w:r>
      <w:proofErr w:type="gramStart"/>
      <w:r w:rsidRPr="00B45F55">
        <w:rPr>
          <w:sz w:val="28"/>
          <w:szCs w:val="28"/>
        </w:rPr>
        <w:t>характеристиками</w:t>
      </w:r>
      <w:r w:rsidR="00D60F71" w:rsidRPr="00D60F71">
        <w:rPr>
          <w:sz w:val="28"/>
          <w:szCs w:val="28"/>
        </w:rPr>
        <w:t xml:space="preserve"> </w:t>
      </w:r>
      <m:oMath>
        <m:sSub>
          <m:sSubPr>
            <m:ctrlPr>
              <w:rPr>
                <w:rFonts w:ascii="Cambria Math" w:hAnsi="Cambria Math"/>
                <w:i/>
                <w:sz w:val="28"/>
                <w:szCs w:val="28"/>
              </w:rPr>
            </m:ctrlPr>
          </m:sSubPr>
          <m:e>
            <m:r>
              <w:rPr>
                <w:rFonts w:ascii="Cambria Math" w:hAnsi="Cambria Math"/>
                <w:sz w:val="28"/>
                <w:szCs w:val="28"/>
              </w:rPr>
              <m:t>R</m:t>
            </m:r>
          </m:e>
          <m:sub>
            <m:r>
              <m:rPr>
                <m:sty m:val="p"/>
              </m:rPr>
              <w:rPr>
                <w:rFonts w:ascii="Cambria Math" w:hAnsi="Cambria Math"/>
                <w:sz w:val="28"/>
                <w:szCs w:val="28"/>
              </w:rPr>
              <m:t>i</m:t>
            </m:r>
          </m:sub>
        </m:sSub>
      </m:oMath>
      <w:r w:rsidR="005D1597" w:rsidRPr="005D1597">
        <w:rPr>
          <w:sz w:val="28"/>
          <w:szCs w:val="28"/>
        </w:rPr>
        <w:t>,</w:t>
      </w:r>
      <w:proofErr w:type="gramEnd"/>
      <w:r w:rsidR="005D1597" w:rsidRPr="005D1597">
        <w:rPr>
          <w:sz w:val="28"/>
          <w:szCs w:val="28"/>
        </w:rPr>
        <w:t xml:space="preserve"> </w:t>
      </w:r>
      <m:oMath>
        <m:sSub>
          <m:sSubPr>
            <m:ctrlPr>
              <w:rPr>
                <w:rFonts w:ascii="Cambria Math" w:hAnsi="Cambria Math"/>
                <w:i/>
                <w:sz w:val="28"/>
                <w:szCs w:val="28"/>
                <w:lang w:val="en-US"/>
              </w:rPr>
            </m:ctrlPr>
          </m:sSubPr>
          <m:e>
            <m:r>
              <w:rPr>
                <w:rFonts w:ascii="Cambria Math" w:hAnsi="Cambria Math"/>
                <w:sz w:val="28"/>
                <w:szCs w:val="28"/>
                <w:lang w:val="en-US"/>
              </w:rPr>
              <m:t>Q</m:t>
            </m:r>
            <m:r>
              <w:rPr>
                <w:rFonts w:ascii="Cambria Math" w:hAnsi="Cambria Math"/>
                <w:sz w:val="28"/>
                <w:szCs w:val="28"/>
              </w:rPr>
              <m:t xml:space="preserve"> </m:t>
            </m:r>
          </m:e>
          <m:sub>
            <m:r>
              <w:rPr>
                <w:rFonts w:ascii="Cambria Math" w:hAnsi="Cambria Math"/>
                <w:sz w:val="28"/>
                <w:szCs w:val="28"/>
                <w:lang w:val="en-US"/>
              </w:rPr>
              <m:t>i</m:t>
            </m:r>
          </m:sub>
        </m:sSub>
      </m:oMath>
      <w:r w:rsidR="003E2AEA" w:rsidRPr="003E2AEA">
        <w:rPr>
          <w:sz w:val="28"/>
          <w:szCs w:val="28"/>
        </w:rPr>
        <w:t xml:space="preserve"> </w:t>
      </w:r>
      <w:r w:rsidRPr="00B45F55">
        <w:rPr>
          <w:sz w:val="28"/>
          <w:szCs w:val="28"/>
        </w:rPr>
        <w:t>взвешиваю</w:t>
      </w:r>
      <w:r w:rsidR="006C64AD">
        <w:rPr>
          <w:sz w:val="28"/>
          <w:szCs w:val="28"/>
        </w:rPr>
        <w:softHyphen/>
      </w:r>
      <w:r w:rsidRPr="00B45F55">
        <w:rPr>
          <w:sz w:val="28"/>
          <w:szCs w:val="28"/>
        </w:rPr>
        <w:t>щая формула имеет вид</w:t>
      </w:r>
      <w:r w:rsidR="00DF3E71">
        <w:rPr>
          <w:sz w:val="28"/>
          <w:szCs w:val="28"/>
        </w:rPr>
        <w:t>:</w:t>
      </w:r>
      <w:r w:rsidRPr="00B45F55">
        <w:rPr>
          <w:sz w:val="28"/>
          <w:szCs w:val="28"/>
        </w:rPr>
        <w:t xml:space="preserve"> </w:t>
      </w:r>
      <w:r w:rsidR="00DF3E71" w:rsidRPr="00DF3E71">
        <w:rPr>
          <w:sz w:val="28"/>
          <w:szCs w:val="28"/>
        </w:rPr>
        <w:t xml:space="preserve"> </w:t>
      </w:r>
    </w:p>
    <w:p w:rsidR="00DF3E71" w:rsidRPr="006C64AD" w:rsidRDefault="00DF3E71" w:rsidP="005169B3">
      <w:pPr>
        <w:ind w:firstLine="567"/>
        <w:jc w:val="both"/>
        <w:rPr>
          <w:szCs w:val="28"/>
        </w:rPr>
      </w:pPr>
    </w:p>
    <w:p w:rsidR="00DF3E71" w:rsidRPr="00472639" w:rsidRDefault="009249B1" w:rsidP="006C64AD">
      <w:pPr>
        <w:ind w:firstLine="567"/>
        <w:jc w:val="right"/>
        <w:rPr>
          <w:sz w:val="28"/>
          <w:szCs w:val="28"/>
        </w:rPr>
      </w:pPr>
      <m:oMath>
        <m:sSub>
          <m:sSubPr>
            <m:ctrlPr>
              <w:rPr>
                <w:rFonts w:ascii="Cambria Math" w:hAnsi="Cambria Math"/>
                <w:i/>
                <w:sz w:val="28"/>
                <w:szCs w:val="28"/>
              </w:rPr>
            </m:ctrlPr>
          </m:sSubPr>
          <m:e>
            <m:r>
              <w:rPr>
                <w:rFonts w:ascii="Cambria Math" w:hAnsi="Cambria Math"/>
                <w:sz w:val="28"/>
                <w:szCs w:val="28"/>
              </w:rPr>
              <m:t xml:space="preserve">                                                     f</m:t>
            </m:r>
          </m:e>
          <m:sub>
            <m:r>
              <w:rPr>
                <w:rFonts w:ascii="Cambria Math" w:hAnsi="Cambria Math"/>
                <w:sz w:val="28"/>
                <w:szCs w:val="28"/>
                <w:lang w:val="en-US"/>
              </w:rPr>
              <m:t>i</m:t>
            </m:r>
          </m:sub>
        </m:sSub>
        <m:r>
          <w:rPr>
            <w:rFonts w:ascii="Cambria Math" w:hAnsi="Cambria Math"/>
            <w:sz w:val="28"/>
            <w:szCs w:val="28"/>
          </w:rPr>
          <m:t xml:space="preserve"> </m:t>
        </m:r>
      </m:oMath>
      <w:r w:rsidR="00D93A54" w:rsidRPr="00D93A54">
        <w:rPr>
          <w:sz w:val="28"/>
          <w:szCs w:val="28"/>
        </w:rPr>
        <w:t>= 3</w:t>
      </w:r>
      <m:oMath>
        <m:sSub>
          <m:sSubPr>
            <m:ctrlPr>
              <w:rPr>
                <w:rFonts w:ascii="Cambria Math" w:hAnsi="Cambria Math"/>
                <w:i/>
                <w:sz w:val="28"/>
                <w:szCs w:val="28"/>
                <w:lang w:val="en-US"/>
              </w:rPr>
            </m:ctrlPr>
          </m:sSubPr>
          <m:e>
            <m:r>
              <w:rPr>
                <w:rFonts w:ascii="Cambria Math" w:hAnsi="Cambria Math"/>
                <w:sz w:val="28"/>
                <w:szCs w:val="28"/>
                <w:lang w:val="en-US"/>
              </w:rPr>
              <m:t>Q</m:t>
            </m:r>
          </m:e>
          <m:sub>
            <m:r>
              <w:rPr>
                <w:rFonts w:ascii="Cambria Math" w:hAnsi="Cambria Math"/>
                <w:sz w:val="28"/>
                <w:szCs w:val="28"/>
                <w:lang w:val="en-US"/>
              </w:rPr>
              <m:t>i</m:t>
            </m:r>
          </m:sub>
        </m:sSub>
      </m:oMath>
      <w:r w:rsidR="00D93A54" w:rsidRPr="00D93A54">
        <w:rPr>
          <w:sz w:val="28"/>
          <w:szCs w:val="28"/>
        </w:rPr>
        <w:t xml:space="preserve"> </w:t>
      </w:r>
      <w:r w:rsidR="00D93A54" w:rsidRPr="00C062A7">
        <w:rPr>
          <w:sz w:val="28"/>
          <w:szCs w:val="28"/>
        </w:rPr>
        <w:t>–</w:t>
      </w:r>
      <w:r w:rsidR="00D93A54" w:rsidRPr="00D93A54">
        <w:rPr>
          <w:sz w:val="28"/>
          <w:szCs w:val="28"/>
        </w:rPr>
        <w:t xml:space="preserve"> 2</w:t>
      </w:r>
      <m:oMath>
        <m:sSub>
          <m:sSubPr>
            <m:ctrlPr>
              <w:rPr>
                <w:rFonts w:ascii="Cambria Math" w:hAnsi="Cambria Math"/>
                <w:i/>
                <w:sz w:val="28"/>
                <w:szCs w:val="28"/>
              </w:rPr>
            </m:ctrlPr>
          </m:sSubPr>
          <m:e>
            <m:r>
              <w:rPr>
                <w:rFonts w:ascii="Cambria Math" w:hAnsi="Cambria Math"/>
                <w:sz w:val="28"/>
                <w:szCs w:val="28"/>
              </w:rPr>
              <m:t>R</m:t>
            </m:r>
          </m:e>
          <m:sub>
            <m:r>
              <w:rPr>
                <w:rFonts w:ascii="Cambria Math" w:hAnsi="Cambria Math"/>
                <w:sz w:val="28"/>
                <w:szCs w:val="28"/>
              </w:rPr>
              <m:t>i</m:t>
            </m:r>
          </m:sub>
        </m:sSub>
      </m:oMath>
      <w:r w:rsidR="00D93A54">
        <w:rPr>
          <w:sz w:val="28"/>
          <w:szCs w:val="28"/>
        </w:rPr>
        <w:t xml:space="preserve"> </w:t>
      </w:r>
      <w:r w:rsidR="006C64AD">
        <w:rPr>
          <w:sz w:val="28"/>
          <w:szCs w:val="28"/>
        </w:rPr>
        <w:t>.</w:t>
      </w:r>
      <w:r w:rsidR="00D93A54">
        <w:rPr>
          <w:sz w:val="28"/>
          <w:szCs w:val="28"/>
        </w:rPr>
        <w:t xml:space="preserve">        </w:t>
      </w:r>
      <w:r w:rsidR="006C64AD">
        <w:rPr>
          <w:sz w:val="28"/>
          <w:szCs w:val="28"/>
        </w:rPr>
        <w:t xml:space="preserve">               </w:t>
      </w:r>
      <w:r w:rsidR="00D93A54">
        <w:rPr>
          <w:sz w:val="28"/>
          <w:szCs w:val="28"/>
        </w:rPr>
        <w:t xml:space="preserve">                           </w:t>
      </w:r>
      <w:r w:rsidR="00DF3E71" w:rsidRPr="00472639">
        <w:rPr>
          <w:sz w:val="28"/>
          <w:szCs w:val="28"/>
        </w:rPr>
        <w:t>(4</w:t>
      </w:r>
      <w:r w:rsidR="00DF3E71">
        <w:rPr>
          <w:sz w:val="28"/>
          <w:szCs w:val="28"/>
        </w:rPr>
        <w:t>.</w:t>
      </w:r>
      <w:r w:rsidR="00DF3E71" w:rsidRPr="00472639">
        <w:rPr>
          <w:sz w:val="28"/>
          <w:szCs w:val="28"/>
        </w:rPr>
        <w:t>1)</w:t>
      </w:r>
    </w:p>
    <w:p w:rsidR="00DF3E71" w:rsidRPr="006C64AD" w:rsidRDefault="00DF3E71" w:rsidP="005169B3">
      <w:pPr>
        <w:ind w:firstLine="567"/>
        <w:jc w:val="both"/>
        <w:rPr>
          <w:szCs w:val="28"/>
        </w:rPr>
      </w:pPr>
    </w:p>
    <w:p w:rsidR="00472639" w:rsidRDefault="00DF3E71" w:rsidP="005169B3">
      <w:pPr>
        <w:ind w:firstLine="567"/>
        <w:jc w:val="both"/>
        <w:rPr>
          <w:sz w:val="28"/>
          <w:szCs w:val="28"/>
        </w:rPr>
      </w:pPr>
      <w:r>
        <w:rPr>
          <w:sz w:val="28"/>
          <w:szCs w:val="28"/>
        </w:rPr>
        <w:t>Н</w:t>
      </w:r>
      <w:r w:rsidR="00B45F55" w:rsidRPr="00B45F55">
        <w:rPr>
          <w:sz w:val="28"/>
          <w:szCs w:val="28"/>
        </w:rPr>
        <w:t xml:space="preserve">аилучшая операция выбирается по максимуму величины </w:t>
      </w:r>
      <w:r w:rsidR="00B45F55" w:rsidRPr="00B45F55">
        <w:rPr>
          <w:i/>
          <w:sz w:val="28"/>
          <w:szCs w:val="28"/>
          <w:lang w:val="en-US"/>
        </w:rPr>
        <w:t>f</w:t>
      </w:r>
      <w:r w:rsidR="00B45F55" w:rsidRPr="003E2AEA">
        <w:rPr>
          <w:sz w:val="28"/>
          <w:szCs w:val="28"/>
        </w:rPr>
        <w:t>(</w:t>
      </w:r>
      <w:r w:rsidR="00B45F55" w:rsidRPr="00C75B2F">
        <w:rPr>
          <w:i/>
          <w:sz w:val="28"/>
          <w:szCs w:val="28"/>
          <w:lang w:val="en-US"/>
        </w:rPr>
        <w:t>i</w:t>
      </w:r>
      <w:r w:rsidR="00B45F55" w:rsidRPr="003E2AEA">
        <w:rPr>
          <w:sz w:val="28"/>
          <w:szCs w:val="28"/>
        </w:rPr>
        <w:t>).</w:t>
      </w:r>
      <w:r w:rsidR="00B45F55" w:rsidRPr="00B45F55">
        <w:rPr>
          <w:sz w:val="28"/>
          <w:szCs w:val="28"/>
        </w:rPr>
        <w:t xml:space="preserve"> Эта взвешивающая формула означает, что </w:t>
      </w:r>
      <w:r w:rsidR="00144B00">
        <w:rPr>
          <w:sz w:val="28"/>
          <w:szCs w:val="28"/>
        </w:rPr>
        <w:t>лицо</w:t>
      </w:r>
      <w:r w:rsidR="00A471EF">
        <w:rPr>
          <w:sz w:val="28"/>
          <w:szCs w:val="28"/>
        </w:rPr>
        <w:t>,</w:t>
      </w:r>
      <w:r w:rsidR="00144B00">
        <w:rPr>
          <w:sz w:val="28"/>
          <w:szCs w:val="28"/>
        </w:rPr>
        <w:t xml:space="preserve"> принимающее </w:t>
      </w:r>
      <w:proofErr w:type="gramStart"/>
      <w:r w:rsidR="00144B00">
        <w:rPr>
          <w:sz w:val="28"/>
          <w:szCs w:val="28"/>
        </w:rPr>
        <w:t>решение</w:t>
      </w:r>
      <w:r w:rsidR="00A471EF">
        <w:rPr>
          <w:sz w:val="28"/>
          <w:szCs w:val="28"/>
        </w:rPr>
        <w:t>,</w:t>
      </w:r>
      <w:r w:rsidR="00144B00">
        <w:rPr>
          <w:sz w:val="28"/>
          <w:szCs w:val="28"/>
        </w:rPr>
        <w:t xml:space="preserve"> </w:t>
      </w:r>
      <w:r w:rsidR="00B45F55" w:rsidRPr="00B45F55">
        <w:rPr>
          <w:sz w:val="28"/>
          <w:szCs w:val="28"/>
        </w:rPr>
        <w:t xml:space="preserve"> согласн</w:t>
      </w:r>
      <w:r w:rsidR="006C64AD">
        <w:rPr>
          <w:sz w:val="28"/>
          <w:szCs w:val="28"/>
        </w:rPr>
        <w:t>о</w:t>
      </w:r>
      <w:proofErr w:type="gramEnd"/>
      <w:r w:rsidR="00B45F55" w:rsidRPr="00B45F55">
        <w:rPr>
          <w:sz w:val="28"/>
          <w:szCs w:val="28"/>
        </w:rPr>
        <w:t xml:space="preserve"> на увеличение риска на три единицы, если доход операц</w:t>
      </w:r>
      <w:r w:rsidR="00A471EF">
        <w:rPr>
          <w:sz w:val="28"/>
          <w:szCs w:val="28"/>
        </w:rPr>
        <w:t>ии увеличится при этом не менее</w:t>
      </w:r>
      <w:r w:rsidR="00B45F55" w:rsidRPr="00B45F55">
        <w:rPr>
          <w:sz w:val="28"/>
          <w:szCs w:val="28"/>
        </w:rPr>
        <w:t xml:space="preserve"> чем на две единицы. </w:t>
      </w:r>
    </w:p>
    <w:p w:rsidR="008551A3" w:rsidRDefault="008551A3" w:rsidP="005169B3">
      <w:pPr>
        <w:ind w:firstLine="567"/>
        <w:jc w:val="both"/>
        <w:rPr>
          <w:b/>
          <w:sz w:val="28"/>
          <w:szCs w:val="28"/>
        </w:rPr>
      </w:pPr>
    </w:p>
    <w:p w:rsidR="00264DBA" w:rsidRPr="008551A3" w:rsidRDefault="00264DBA" w:rsidP="005169B3">
      <w:pPr>
        <w:ind w:firstLine="567"/>
        <w:jc w:val="both"/>
        <w:rPr>
          <w:b/>
          <w:sz w:val="28"/>
          <w:szCs w:val="28"/>
        </w:rPr>
      </w:pPr>
      <w:r w:rsidRPr="008551A3">
        <w:rPr>
          <w:b/>
          <w:sz w:val="28"/>
          <w:szCs w:val="28"/>
        </w:rPr>
        <w:t>Задание</w:t>
      </w:r>
    </w:p>
    <w:p w:rsidR="00264DBA" w:rsidRPr="00A471EF" w:rsidRDefault="00264DBA" w:rsidP="005169B3">
      <w:pPr>
        <w:ind w:firstLine="567"/>
        <w:jc w:val="both"/>
        <w:rPr>
          <w:sz w:val="28"/>
          <w:szCs w:val="28"/>
        </w:rPr>
      </w:pPr>
      <w:r>
        <w:rPr>
          <w:sz w:val="28"/>
          <w:szCs w:val="28"/>
        </w:rPr>
        <w:t xml:space="preserve">Организация проводит четыре операции со следующими ожидаемыми доходами и </w:t>
      </w:r>
      <w:proofErr w:type="gramStart"/>
      <w:r>
        <w:rPr>
          <w:sz w:val="28"/>
          <w:szCs w:val="28"/>
        </w:rPr>
        <w:t xml:space="preserve">рисками </w:t>
      </w:r>
      <w:r w:rsidRPr="00A471EF">
        <w:rPr>
          <w:sz w:val="28"/>
          <w:szCs w:val="28"/>
        </w:rPr>
        <w:t>:</w:t>
      </w:r>
      <w:proofErr w:type="gramEnd"/>
      <w:r w:rsidRPr="00A471EF">
        <w:rPr>
          <w:sz w:val="28"/>
          <w:szCs w:val="28"/>
        </w:rPr>
        <w:t xml:space="preserve"> </w:t>
      </w:r>
      <m:oMath>
        <m:sSub>
          <m:sSubPr>
            <m:ctrlPr>
              <w:rPr>
                <w:rFonts w:ascii="Cambria Math" w:hAnsi="Cambria Math"/>
                <w:i/>
                <w:sz w:val="28"/>
                <w:szCs w:val="28"/>
              </w:rPr>
            </m:ctrlPr>
          </m:sSubPr>
          <m:e>
            <m:r>
              <w:rPr>
                <w:rFonts w:ascii="Cambria Math" w:hAnsi="Cambria Math"/>
                <w:sz w:val="28"/>
                <w:szCs w:val="28"/>
                <w:lang w:val="en-US"/>
              </w:rPr>
              <m:t>R</m:t>
            </m:r>
          </m:e>
          <m:sub>
            <m:r>
              <w:rPr>
                <w:rFonts w:ascii="Cambria Math" w:hAnsi="Cambria Math"/>
                <w:sz w:val="28"/>
                <w:szCs w:val="28"/>
              </w:rPr>
              <m:t>1</m:t>
            </m:r>
          </m:sub>
        </m:sSub>
      </m:oMath>
      <w:r w:rsidR="00A471EF">
        <w:rPr>
          <w:sz w:val="28"/>
          <w:szCs w:val="28"/>
        </w:rPr>
        <w:t xml:space="preserve"> </w:t>
      </w:r>
      <w:r w:rsidR="00942664" w:rsidRPr="00A471EF">
        <w:rPr>
          <w:sz w:val="28"/>
          <w:szCs w:val="28"/>
        </w:rPr>
        <w:t xml:space="preserve">= </w:t>
      </w:r>
      <w:r w:rsidR="00534F00" w:rsidRPr="00A471EF">
        <w:rPr>
          <w:sz w:val="28"/>
          <w:szCs w:val="28"/>
        </w:rPr>
        <w:t>1,7</w:t>
      </w:r>
      <w:r w:rsidR="008201C4" w:rsidRPr="00A471EF">
        <w:rPr>
          <w:sz w:val="28"/>
          <w:szCs w:val="28"/>
        </w:rPr>
        <w:t>;</w:t>
      </w:r>
      <w:r w:rsidR="00942664" w:rsidRPr="00A471EF">
        <w:rPr>
          <w:sz w:val="28"/>
          <w:szCs w:val="28"/>
        </w:rPr>
        <w:t xml:space="preserve"> </w:t>
      </w:r>
      <m:oMath>
        <m:sSub>
          <m:sSubPr>
            <m:ctrlPr>
              <w:rPr>
                <w:rFonts w:ascii="Cambria Math" w:hAnsi="Cambria Math"/>
                <w:i/>
                <w:sz w:val="28"/>
                <w:szCs w:val="28"/>
              </w:rPr>
            </m:ctrlPr>
          </m:sSubPr>
          <m:e>
            <m:r>
              <w:rPr>
                <w:rFonts w:ascii="Cambria Math" w:hAnsi="Cambria Math"/>
                <w:sz w:val="28"/>
                <w:szCs w:val="28"/>
              </w:rPr>
              <m:t>R</m:t>
            </m:r>
          </m:e>
          <m:sub>
            <m:r>
              <w:rPr>
                <w:rFonts w:ascii="Cambria Math" w:hAnsi="Cambria Math"/>
                <w:sz w:val="28"/>
                <w:szCs w:val="28"/>
              </w:rPr>
              <m:t xml:space="preserve">2 </m:t>
            </m:r>
          </m:sub>
        </m:sSub>
      </m:oMath>
      <w:r w:rsidR="00A471EF" w:rsidRPr="00A471EF">
        <w:rPr>
          <w:sz w:val="28"/>
          <w:szCs w:val="28"/>
        </w:rPr>
        <w:t xml:space="preserve"> </w:t>
      </w:r>
      <w:r w:rsidR="00942664" w:rsidRPr="00A471EF">
        <w:rPr>
          <w:sz w:val="28"/>
          <w:szCs w:val="28"/>
        </w:rPr>
        <w:t>=</w:t>
      </w:r>
      <w:r w:rsidR="00A471EF" w:rsidRPr="00A471EF">
        <w:rPr>
          <w:sz w:val="28"/>
          <w:szCs w:val="28"/>
        </w:rPr>
        <w:t xml:space="preserve"> </w:t>
      </w:r>
      <w:r w:rsidR="008201C4" w:rsidRPr="00A471EF">
        <w:rPr>
          <w:sz w:val="28"/>
          <w:szCs w:val="28"/>
        </w:rPr>
        <w:t xml:space="preserve">2; </w:t>
      </w:r>
      <w:r w:rsidR="00942664" w:rsidRPr="00A471EF">
        <w:rPr>
          <w:sz w:val="28"/>
          <w:szCs w:val="28"/>
        </w:rPr>
        <w:t xml:space="preserve"> </w:t>
      </w:r>
      <m:oMath>
        <m:sSub>
          <m:sSubPr>
            <m:ctrlPr>
              <w:rPr>
                <w:rFonts w:ascii="Cambria Math" w:hAnsi="Cambria Math"/>
                <w:i/>
                <w:sz w:val="28"/>
                <w:szCs w:val="28"/>
              </w:rPr>
            </m:ctrlPr>
          </m:sSubPr>
          <m:e>
            <m:r>
              <w:rPr>
                <w:rFonts w:ascii="Cambria Math" w:hAnsi="Cambria Math"/>
                <w:sz w:val="28"/>
                <w:szCs w:val="28"/>
              </w:rPr>
              <m:t>R</m:t>
            </m:r>
          </m:e>
          <m:sub>
            <m:r>
              <w:rPr>
                <w:rFonts w:ascii="Cambria Math" w:hAnsi="Cambria Math"/>
                <w:sz w:val="28"/>
                <w:szCs w:val="28"/>
              </w:rPr>
              <m:t>3</m:t>
            </m:r>
          </m:sub>
        </m:sSub>
        <m:r>
          <w:rPr>
            <w:rFonts w:ascii="Cambria Math" w:hAnsi="Cambria Math"/>
            <w:sz w:val="28"/>
            <w:szCs w:val="28"/>
          </w:rPr>
          <m:t xml:space="preserve"> </m:t>
        </m:r>
      </m:oMath>
      <w:r w:rsidR="008201C4" w:rsidRPr="00A471EF">
        <w:rPr>
          <w:sz w:val="28"/>
          <w:szCs w:val="28"/>
        </w:rPr>
        <w:t>= 0,6;</w:t>
      </w:r>
      <w:r w:rsidR="00942664" w:rsidRPr="00A471EF">
        <w:rPr>
          <w:sz w:val="28"/>
          <w:szCs w:val="28"/>
        </w:rPr>
        <w:t xml:space="preserve"> </w:t>
      </w:r>
      <m:oMath>
        <m:sSub>
          <m:sSubPr>
            <m:ctrlPr>
              <w:rPr>
                <w:rFonts w:ascii="Cambria Math" w:hAnsi="Cambria Math"/>
                <w:i/>
                <w:sz w:val="28"/>
                <w:szCs w:val="28"/>
              </w:rPr>
            </m:ctrlPr>
          </m:sSubPr>
          <m:e>
            <m:r>
              <w:rPr>
                <w:rFonts w:ascii="Cambria Math" w:hAnsi="Cambria Math"/>
                <w:sz w:val="28"/>
                <w:szCs w:val="28"/>
              </w:rPr>
              <m:t>R</m:t>
            </m:r>
          </m:e>
          <m:sub>
            <m:r>
              <w:rPr>
                <w:rFonts w:ascii="Cambria Math" w:hAnsi="Cambria Math"/>
                <w:sz w:val="28"/>
                <w:szCs w:val="28"/>
              </w:rPr>
              <m:t>4</m:t>
            </m:r>
          </m:sub>
        </m:sSub>
      </m:oMath>
      <w:r w:rsidR="00A471EF" w:rsidRPr="00A471EF">
        <w:rPr>
          <w:sz w:val="28"/>
          <w:szCs w:val="28"/>
        </w:rPr>
        <w:t xml:space="preserve"> </w:t>
      </w:r>
      <w:r w:rsidR="008201C4" w:rsidRPr="00A471EF">
        <w:rPr>
          <w:sz w:val="28"/>
          <w:szCs w:val="28"/>
        </w:rPr>
        <w:t>= 2,8;</w:t>
      </w:r>
      <w:r w:rsidR="00942664" w:rsidRPr="00A471EF">
        <w:rPr>
          <w:sz w:val="28"/>
          <w:szCs w:val="28"/>
        </w:rPr>
        <w:t xml:space="preserve"> </w:t>
      </w:r>
      <m:oMath>
        <m:sSub>
          <m:sSubPr>
            <m:ctrlPr>
              <w:rPr>
                <w:rFonts w:ascii="Cambria Math" w:hAnsi="Cambria Math"/>
                <w:i/>
                <w:sz w:val="28"/>
                <w:szCs w:val="28"/>
              </w:rPr>
            </m:ctrlPr>
          </m:sSubPr>
          <m:e>
            <m:r>
              <w:rPr>
                <w:rFonts w:ascii="Cambria Math" w:hAnsi="Cambria Math"/>
                <w:sz w:val="28"/>
                <w:szCs w:val="28"/>
              </w:rPr>
              <m:t>Q</m:t>
            </m:r>
          </m:e>
          <m:sub>
            <m:r>
              <w:rPr>
                <w:rFonts w:ascii="Cambria Math" w:hAnsi="Cambria Math"/>
                <w:sz w:val="28"/>
                <w:szCs w:val="28"/>
              </w:rPr>
              <m:t>1</m:t>
            </m:r>
          </m:sub>
        </m:sSub>
      </m:oMath>
      <w:r w:rsidR="00A471EF" w:rsidRPr="00A471EF">
        <w:rPr>
          <w:sz w:val="28"/>
          <w:szCs w:val="28"/>
        </w:rPr>
        <w:t xml:space="preserve"> </w:t>
      </w:r>
      <w:r w:rsidR="00942664" w:rsidRPr="00A471EF">
        <w:rPr>
          <w:sz w:val="28"/>
          <w:szCs w:val="28"/>
        </w:rPr>
        <w:t xml:space="preserve">= </w:t>
      </w:r>
      <w:r w:rsidR="00534F00" w:rsidRPr="00A471EF">
        <w:rPr>
          <w:sz w:val="28"/>
          <w:szCs w:val="28"/>
        </w:rPr>
        <w:t>3,2</w:t>
      </w:r>
      <w:r w:rsidR="009249B1">
        <w:rPr>
          <w:sz w:val="28"/>
          <w:szCs w:val="28"/>
        </w:rPr>
        <w:t>;</w:t>
      </w:r>
      <w:r w:rsidR="00E73524" w:rsidRPr="00A471EF">
        <w:rPr>
          <w:sz w:val="28"/>
          <w:szCs w:val="28"/>
        </w:rPr>
        <w:t xml:space="preserve"> </w:t>
      </w:r>
      <m:oMath>
        <m:sSub>
          <m:sSubPr>
            <m:ctrlPr>
              <w:rPr>
                <w:rFonts w:ascii="Cambria Math" w:hAnsi="Cambria Math"/>
                <w:i/>
                <w:sz w:val="28"/>
                <w:szCs w:val="28"/>
              </w:rPr>
            </m:ctrlPr>
          </m:sSubPr>
          <m:e>
            <m:r>
              <w:rPr>
                <w:rFonts w:ascii="Cambria Math" w:hAnsi="Cambria Math"/>
                <w:sz w:val="28"/>
                <w:szCs w:val="28"/>
              </w:rPr>
              <m:t>Q</m:t>
            </m:r>
          </m:e>
          <m:sub>
            <m:r>
              <w:rPr>
                <w:rFonts w:ascii="Cambria Math" w:hAnsi="Cambria Math"/>
                <w:sz w:val="28"/>
                <w:szCs w:val="28"/>
              </w:rPr>
              <m:t>2</m:t>
            </m:r>
          </m:sub>
        </m:sSub>
      </m:oMath>
      <w:r w:rsidR="00A471EF" w:rsidRPr="00A471EF">
        <w:rPr>
          <w:sz w:val="28"/>
          <w:szCs w:val="28"/>
        </w:rPr>
        <w:t xml:space="preserve"> </w:t>
      </w:r>
      <w:r w:rsidR="00942664" w:rsidRPr="00A471EF">
        <w:rPr>
          <w:sz w:val="28"/>
          <w:szCs w:val="28"/>
        </w:rPr>
        <w:t xml:space="preserve">= </w:t>
      </w:r>
      <w:r w:rsidR="008201C4" w:rsidRPr="00A471EF">
        <w:rPr>
          <w:sz w:val="28"/>
          <w:szCs w:val="28"/>
        </w:rPr>
        <w:t xml:space="preserve">2,8 </w:t>
      </w:r>
      <w:r w:rsidR="00D93A54">
        <w:rPr>
          <w:sz w:val="28"/>
          <w:szCs w:val="28"/>
        </w:rPr>
        <w:t xml:space="preserve">;   </w:t>
      </w:r>
      <w:r w:rsidR="00942664" w:rsidRPr="00A471EF">
        <w:rPr>
          <w:sz w:val="28"/>
          <w:szCs w:val="28"/>
        </w:rPr>
        <w:t xml:space="preserve"> </w:t>
      </w:r>
      <m:oMath>
        <m:sSub>
          <m:sSubPr>
            <m:ctrlPr>
              <w:rPr>
                <w:rFonts w:ascii="Cambria Math" w:hAnsi="Cambria Math"/>
                <w:i/>
                <w:sz w:val="28"/>
                <w:szCs w:val="28"/>
              </w:rPr>
            </m:ctrlPr>
          </m:sSubPr>
          <m:e>
            <m:r>
              <w:rPr>
                <w:rFonts w:ascii="Cambria Math" w:hAnsi="Cambria Math"/>
                <w:sz w:val="28"/>
                <w:szCs w:val="28"/>
              </w:rPr>
              <m:t>Q</m:t>
            </m:r>
          </m:e>
          <m:sub>
            <m:r>
              <w:rPr>
                <w:rFonts w:ascii="Cambria Math" w:hAnsi="Cambria Math"/>
                <w:sz w:val="28"/>
                <w:szCs w:val="28"/>
              </w:rPr>
              <m:t>3</m:t>
            </m:r>
          </m:sub>
        </m:sSub>
      </m:oMath>
      <w:r w:rsidR="00A471EF" w:rsidRPr="00A471EF">
        <w:rPr>
          <w:sz w:val="28"/>
          <w:szCs w:val="28"/>
        </w:rPr>
        <w:t xml:space="preserve"> </w:t>
      </w:r>
      <w:r w:rsidR="00534F00" w:rsidRPr="00A471EF">
        <w:rPr>
          <w:sz w:val="28"/>
          <w:szCs w:val="28"/>
        </w:rPr>
        <w:t xml:space="preserve">= </w:t>
      </w:r>
      <w:r w:rsidR="008201C4" w:rsidRPr="00A471EF">
        <w:rPr>
          <w:sz w:val="28"/>
          <w:szCs w:val="28"/>
        </w:rPr>
        <w:t xml:space="preserve">4,7;  </w:t>
      </w:r>
      <m:oMath>
        <m:sSub>
          <m:sSubPr>
            <m:ctrlPr>
              <w:rPr>
                <w:rFonts w:ascii="Cambria Math" w:hAnsi="Cambria Math"/>
                <w:i/>
                <w:sz w:val="28"/>
                <w:szCs w:val="28"/>
              </w:rPr>
            </m:ctrlPr>
          </m:sSubPr>
          <m:e>
            <m:r>
              <w:rPr>
                <w:rFonts w:ascii="Cambria Math" w:hAnsi="Cambria Math"/>
                <w:sz w:val="28"/>
                <w:szCs w:val="28"/>
                <w:lang w:val="en-US"/>
              </w:rPr>
              <m:t>Q</m:t>
            </m:r>
          </m:e>
          <m:sub>
            <m:r>
              <w:rPr>
                <w:rFonts w:ascii="Cambria Math" w:hAnsi="Cambria Math"/>
                <w:sz w:val="28"/>
                <w:szCs w:val="28"/>
              </w:rPr>
              <m:t>4</m:t>
            </m:r>
          </m:sub>
        </m:sSub>
        <m:r>
          <w:rPr>
            <w:rFonts w:ascii="Cambria Math" w:hAnsi="Cambria Math"/>
            <w:sz w:val="28"/>
            <w:szCs w:val="28"/>
          </w:rPr>
          <m:t>=1,9.</m:t>
        </m:r>
      </m:oMath>
    </w:p>
    <w:p w:rsidR="00B45F55" w:rsidRPr="00B45F55" w:rsidRDefault="00B45F55" w:rsidP="005169B3">
      <w:pPr>
        <w:ind w:firstLine="567"/>
        <w:jc w:val="both"/>
        <w:rPr>
          <w:sz w:val="28"/>
          <w:szCs w:val="28"/>
        </w:rPr>
      </w:pPr>
      <w:r w:rsidRPr="00B45F55">
        <w:rPr>
          <w:sz w:val="28"/>
          <w:szCs w:val="28"/>
        </w:rPr>
        <w:t xml:space="preserve">Определить для </w:t>
      </w:r>
      <w:r w:rsidR="008201C4">
        <w:rPr>
          <w:sz w:val="28"/>
          <w:szCs w:val="28"/>
        </w:rPr>
        <w:t>заданных условий</w:t>
      </w:r>
      <w:r w:rsidRPr="00B45F55">
        <w:rPr>
          <w:sz w:val="28"/>
          <w:szCs w:val="28"/>
        </w:rPr>
        <w:t xml:space="preserve"> наилучшую</w:t>
      </w:r>
      <w:r w:rsidR="00E300C1">
        <w:rPr>
          <w:sz w:val="28"/>
          <w:szCs w:val="28"/>
        </w:rPr>
        <w:t>,</w:t>
      </w:r>
      <w:r w:rsidRPr="00B45F55">
        <w:rPr>
          <w:sz w:val="28"/>
          <w:szCs w:val="28"/>
        </w:rPr>
        <w:t xml:space="preserve"> </w:t>
      </w:r>
      <w:r w:rsidR="008201C4">
        <w:rPr>
          <w:sz w:val="28"/>
          <w:szCs w:val="28"/>
        </w:rPr>
        <w:t>худшую операции</w:t>
      </w:r>
      <w:r w:rsidR="00264DBA">
        <w:rPr>
          <w:sz w:val="28"/>
          <w:szCs w:val="28"/>
        </w:rPr>
        <w:t xml:space="preserve"> с учетом ожидаемых рисков и дохода</w:t>
      </w:r>
      <w:r w:rsidR="00942664">
        <w:rPr>
          <w:sz w:val="28"/>
          <w:szCs w:val="28"/>
        </w:rPr>
        <w:t xml:space="preserve"> с </w:t>
      </w:r>
      <w:proofErr w:type="gramStart"/>
      <w:r w:rsidR="00942664">
        <w:rPr>
          <w:sz w:val="28"/>
          <w:szCs w:val="28"/>
        </w:rPr>
        <w:t>использованием</w:t>
      </w:r>
      <w:r w:rsidR="00A471EF" w:rsidRPr="00A471EF">
        <w:rPr>
          <w:sz w:val="28"/>
          <w:szCs w:val="28"/>
        </w:rPr>
        <w:t xml:space="preserve"> </w:t>
      </w:r>
      <w:r w:rsidR="00D93A54">
        <w:rPr>
          <w:sz w:val="28"/>
          <w:szCs w:val="28"/>
        </w:rPr>
        <w:t xml:space="preserve"> взвешивающей</w:t>
      </w:r>
      <w:proofErr w:type="gramEnd"/>
      <w:r w:rsidR="00D93A54">
        <w:rPr>
          <w:sz w:val="28"/>
          <w:szCs w:val="28"/>
        </w:rPr>
        <w:t xml:space="preserve"> </w:t>
      </w:r>
      <w:r w:rsidR="00942664">
        <w:rPr>
          <w:sz w:val="28"/>
          <w:szCs w:val="28"/>
        </w:rPr>
        <w:t>формулы</w:t>
      </w:r>
      <w:r w:rsidRPr="00B45F55">
        <w:rPr>
          <w:sz w:val="28"/>
          <w:szCs w:val="28"/>
        </w:rPr>
        <w:t>.</w:t>
      </w:r>
    </w:p>
    <w:p w:rsidR="008201C4" w:rsidRDefault="008201C4" w:rsidP="005169B3">
      <w:pPr>
        <w:ind w:firstLine="567"/>
        <w:jc w:val="both"/>
        <w:outlineLvl w:val="0"/>
        <w:rPr>
          <w:b/>
          <w:sz w:val="28"/>
          <w:szCs w:val="28"/>
        </w:rPr>
      </w:pPr>
      <w:bookmarkStart w:id="7" w:name="_Toc435079681"/>
    </w:p>
    <w:p w:rsidR="006C64AD" w:rsidRDefault="006C64AD" w:rsidP="005169B3">
      <w:pPr>
        <w:ind w:firstLine="567"/>
        <w:jc w:val="both"/>
        <w:outlineLvl w:val="0"/>
        <w:rPr>
          <w:b/>
          <w:sz w:val="28"/>
          <w:szCs w:val="28"/>
        </w:rPr>
      </w:pPr>
    </w:p>
    <w:p w:rsidR="00E12C0C" w:rsidRPr="00222526" w:rsidRDefault="005B6F49" w:rsidP="005169B3">
      <w:pPr>
        <w:ind w:firstLine="567"/>
        <w:jc w:val="both"/>
        <w:outlineLvl w:val="0"/>
        <w:rPr>
          <w:b/>
          <w:bCs/>
          <w:sz w:val="32"/>
          <w:szCs w:val="32"/>
        </w:rPr>
      </w:pPr>
      <w:r w:rsidRPr="00B5326D">
        <w:rPr>
          <w:b/>
          <w:sz w:val="32"/>
          <w:szCs w:val="32"/>
        </w:rPr>
        <w:t>5</w:t>
      </w:r>
      <w:r w:rsidR="00E12C0C" w:rsidRPr="00B5326D">
        <w:rPr>
          <w:b/>
          <w:sz w:val="32"/>
          <w:szCs w:val="32"/>
        </w:rPr>
        <w:t xml:space="preserve"> Методы оценки и минимизации рыночного риска</w:t>
      </w:r>
      <w:bookmarkEnd w:id="7"/>
    </w:p>
    <w:p w:rsidR="00A93586" w:rsidRPr="00AE0359" w:rsidRDefault="00A93586" w:rsidP="005169B3">
      <w:pPr>
        <w:ind w:firstLine="567"/>
        <w:jc w:val="both"/>
        <w:rPr>
          <w:i/>
          <w:sz w:val="28"/>
          <w:szCs w:val="28"/>
        </w:rPr>
      </w:pPr>
    </w:p>
    <w:p w:rsidR="00AE0359" w:rsidRPr="00AE0359" w:rsidRDefault="00AE0359" w:rsidP="005169B3">
      <w:pPr>
        <w:pStyle w:val="af7"/>
        <w:tabs>
          <w:tab w:val="left" w:pos="8789"/>
        </w:tabs>
        <w:spacing w:before="0" w:beforeAutospacing="0" w:after="0" w:afterAutospacing="0"/>
        <w:ind w:firstLine="567"/>
        <w:jc w:val="both"/>
        <w:rPr>
          <w:sz w:val="28"/>
          <w:szCs w:val="28"/>
        </w:rPr>
      </w:pPr>
      <w:r w:rsidRPr="00222526">
        <w:rPr>
          <w:b/>
          <w:sz w:val="28"/>
          <w:szCs w:val="28"/>
        </w:rPr>
        <w:t>Цель работы</w:t>
      </w:r>
      <w:r w:rsidR="00EC3400">
        <w:rPr>
          <w:sz w:val="28"/>
          <w:szCs w:val="28"/>
        </w:rPr>
        <w:t>:</w:t>
      </w:r>
      <w:r w:rsidRPr="00AE0359">
        <w:rPr>
          <w:sz w:val="28"/>
          <w:szCs w:val="28"/>
        </w:rPr>
        <w:t xml:space="preserve"> получить практические навыки оценки  рыночного риска на примере </w:t>
      </w:r>
      <w:r w:rsidR="003D15CD">
        <w:rPr>
          <w:sz w:val="28"/>
          <w:szCs w:val="28"/>
        </w:rPr>
        <w:t xml:space="preserve">определения </w:t>
      </w:r>
      <w:r w:rsidR="0096225C">
        <w:rPr>
          <w:sz w:val="28"/>
          <w:szCs w:val="28"/>
        </w:rPr>
        <w:t>запаса финансовой прочности.</w:t>
      </w:r>
    </w:p>
    <w:p w:rsidR="00AE0359" w:rsidRDefault="00AE0359" w:rsidP="005169B3">
      <w:pPr>
        <w:tabs>
          <w:tab w:val="left" w:pos="8789"/>
        </w:tabs>
        <w:ind w:firstLine="567"/>
        <w:jc w:val="both"/>
        <w:rPr>
          <w:i/>
          <w:sz w:val="28"/>
          <w:szCs w:val="28"/>
        </w:rPr>
      </w:pPr>
    </w:p>
    <w:p w:rsidR="00841221" w:rsidRPr="00841221" w:rsidRDefault="00841221" w:rsidP="005169B3">
      <w:pPr>
        <w:tabs>
          <w:tab w:val="left" w:pos="8789"/>
        </w:tabs>
        <w:ind w:firstLine="567"/>
        <w:jc w:val="both"/>
        <w:rPr>
          <w:sz w:val="28"/>
          <w:szCs w:val="28"/>
        </w:rPr>
      </w:pPr>
      <w:bookmarkStart w:id="8" w:name="_Toc435079682"/>
      <w:r w:rsidRPr="00841221">
        <w:rPr>
          <w:sz w:val="28"/>
          <w:szCs w:val="28"/>
        </w:rPr>
        <w:t xml:space="preserve">Ключевыми элементами </w:t>
      </w:r>
      <w:r w:rsidR="00E62CF0">
        <w:rPr>
          <w:sz w:val="28"/>
          <w:szCs w:val="28"/>
        </w:rPr>
        <w:t>рыночного анализа</w:t>
      </w:r>
      <w:r w:rsidR="00E86EE6">
        <w:rPr>
          <w:sz w:val="28"/>
          <w:szCs w:val="28"/>
        </w:rPr>
        <w:t xml:space="preserve"> являются </w:t>
      </w:r>
      <w:r w:rsidRPr="00841221">
        <w:rPr>
          <w:sz w:val="28"/>
          <w:szCs w:val="28"/>
        </w:rPr>
        <w:t>порог рентабель</w:t>
      </w:r>
      <w:r w:rsidR="006C64AD">
        <w:rPr>
          <w:sz w:val="28"/>
          <w:szCs w:val="28"/>
        </w:rPr>
        <w:softHyphen/>
      </w:r>
      <w:r w:rsidRPr="00841221">
        <w:rPr>
          <w:sz w:val="28"/>
          <w:szCs w:val="28"/>
        </w:rPr>
        <w:t>ности и запас финансовой прочности предприятия.</w:t>
      </w:r>
    </w:p>
    <w:p w:rsidR="00841221" w:rsidRPr="00662012" w:rsidRDefault="00841221" w:rsidP="005169B3">
      <w:pPr>
        <w:ind w:firstLine="567"/>
        <w:jc w:val="both"/>
        <w:rPr>
          <w:sz w:val="28"/>
          <w:szCs w:val="28"/>
        </w:rPr>
      </w:pPr>
      <w:r w:rsidRPr="00841221">
        <w:rPr>
          <w:sz w:val="28"/>
          <w:szCs w:val="28"/>
        </w:rPr>
        <w:t xml:space="preserve">Пороговый уровень реализации </w:t>
      </w:r>
      <w:r w:rsidR="0096225C">
        <w:rPr>
          <w:sz w:val="28"/>
          <w:szCs w:val="28"/>
        </w:rPr>
        <w:t>может быть определен</w:t>
      </w:r>
      <w:r w:rsidR="00662012" w:rsidRPr="00662012">
        <w:rPr>
          <w:sz w:val="28"/>
          <w:szCs w:val="28"/>
        </w:rPr>
        <w:t xml:space="preserve"> </w:t>
      </w:r>
      <w:r w:rsidR="00662012">
        <w:rPr>
          <w:sz w:val="28"/>
          <w:szCs w:val="28"/>
        </w:rPr>
        <w:t>как</w:t>
      </w:r>
    </w:p>
    <w:p w:rsidR="00222526" w:rsidRPr="00E934BC" w:rsidRDefault="00222526" w:rsidP="005169B3">
      <w:pPr>
        <w:ind w:firstLine="567"/>
        <w:jc w:val="center"/>
        <w:rPr>
          <w:position w:val="-28"/>
          <w:szCs w:val="28"/>
        </w:rPr>
      </w:pPr>
    </w:p>
    <w:p w:rsidR="00841221" w:rsidRPr="00395B78" w:rsidRDefault="00662012" w:rsidP="006C64AD">
      <w:pPr>
        <w:ind w:firstLine="567"/>
        <w:jc w:val="right"/>
        <w:rPr>
          <w:sz w:val="28"/>
          <w:szCs w:val="28"/>
        </w:rPr>
      </w:pPr>
      <w:r w:rsidRPr="00662012">
        <w:rPr>
          <w:sz w:val="28"/>
          <w:szCs w:val="28"/>
        </w:rPr>
        <w:t xml:space="preserve">                  </w:t>
      </w:r>
      <w:r w:rsidR="00E86EE6">
        <w:rPr>
          <w:sz w:val="28"/>
          <w:szCs w:val="28"/>
        </w:rPr>
        <w:t xml:space="preserve"> </w:t>
      </w:r>
      <w:r w:rsidR="00395B78" w:rsidRPr="00662012">
        <w:rPr>
          <w:sz w:val="28"/>
          <w:szCs w:val="28"/>
        </w:rPr>
        <w:t xml:space="preserve">                     </w:t>
      </w:r>
      <w:r w:rsidR="00E86EE6">
        <w:rPr>
          <w:sz w:val="28"/>
          <w:szCs w:val="28"/>
        </w:rPr>
        <w:t xml:space="preserve"> </w:t>
      </w:r>
      <w:r w:rsidR="00E934BC" w:rsidRPr="00E934BC">
        <w:rPr>
          <w:position w:val="-34"/>
          <w:sz w:val="32"/>
          <w:szCs w:val="32"/>
        </w:rPr>
        <w:object w:dxaOrig="1300" w:dyaOrig="820">
          <v:shape id="_x0000_i1038" type="#_x0000_t75" style="width:65.4pt;height:40.8pt" o:ole="">
            <v:imagedata r:id="rId15" o:title=""/>
          </v:shape>
          <o:OLEObject Type="Embed" ProgID="Equation.DSMT4" ShapeID="_x0000_i1038" DrawAspect="Content" ObjectID="_1585643384" r:id="rId16"/>
        </w:object>
      </w:r>
      <w:r w:rsidR="00E86EE6">
        <w:rPr>
          <w:sz w:val="28"/>
          <w:szCs w:val="28"/>
        </w:rPr>
        <w:t xml:space="preserve">      </w:t>
      </w:r>
      <w:r w:rsidR="007F2816">
        <w:rPr>
          <w:sz w:val="28"/>
          <w:szCs w:val="28"/>
        </w:rPr>
        <w:t xml:space="preserve"> </w:t>
      </w:r>
      <w:r w:rsidR="00395B78" w:rsidRPr="00662012">
        <w:rPr>
          <w:sz w:val="28"/>
          <w:szCs w:val="28"/>
        </w:rPr>
        <w:t xml:space="preserve">       </w:t>
      </w:r>
      <w:r w:rsidR="0002653B" w:rsidRPr="0002653B">
        <w:rPr>
          <w:sz w:val="28"/>
          <w:szCs w:val="28"/>
        </w:rPr>
        <w:t xml:space="preserve">               </w:t>
      </w:r>
      <w:r w:rsidR="00395B78" w:rsidRPr="00662012">
        <w:rPr>
          <w:sz w:val="28"/>
          <w:szCs w:val="28"/>
        </w:rPr>
        <w:t xml:space="preserve">              </w:t>
      </w:r>
      <w:r w:rsidR="007F2816">
        <w:rPr>
          <w:sz w:val="28"/>
          <w:szCs w:val="28"/>
        </w:rPr>
        <w:t xml:space="preserve">      (5.1)</w:t>
      </w:r>
    </w:p>
    <w:p w:rsidR="00222526" w:rsidRPr="00E934BC" w:rsidRDefault="00222526" w:rsidP="005169B3">
      <w:pPr>
        <w:ind w:firstLine="567"/>
        <w:jc w:val="center"/>
        <w:rPr>
          <w:szCs w:val="28"/>
        </w:rPr>
      </w:pPr>
    </w:p>
    <w:p w:rsidR="00841221" w:rsidRPr="00841221" w:rsidRDefault="00841221" w:rsidP="006C64AD">
      <w:pPr>
        <w:jc w:val="both"/>
        <w:rPr>
          <w:sz w:val="28"/>
          <w:szCs w:val="28"/>
        </w:rPr>
      </w:pPr>
      <w:r w:rsidRPr="00841221">
        <w:rPr>
          <w:sz w:val="28"/>
          <w:szCs w:val="28"/>
        </w:rPr>
        <w:t xml:space="preserve">где </w:t>
      </w:r>
      <w:proofErr w:type="spellStart"/>
      <w:r w:rsidR="00E934BC" w:rsidRPr="00E934BC">
        <w:rPr>
          <w:i/>
          <w:sz w:val="28"/>
          <w:szCs w:val="28"/>
          <w:lang w:val="en-US"/>
        </w:rPr>
        <w:t>D</w:t>
      </w:r>
      <w:r w:rsidR="00E934BC" w:rsidRPr="00E934BC">
        <w:rPr>
          <w:i/>
          <w:sz w:val="28"/>
          <w:szCs w:val="28"/>
          <w:vertAlign w:val="subscript"/>
          <w:lang w:val="en-US"/>
        </w:rPr>
        <w:t>p</w:t>
      </w:r>
      <w:proofErr w:type="spellEnd"/>
      <w:r w:rsidRPr="00841221">
        <w:rPr>
          <w:sz w:val="28"/>
          <w:szCs w:val="28"/>
        </w:rPr>
        <w:t xml:space="preserve"> – доля постоянных затрат, равная отношению постоянных затрат к себестоимости продукции;</w:t>
      </w:r>
    </w:p>
    <w:p w:rsidR="00841221" w:rsidRPr="00841221" w:rsidRDefault="00E934BC" w:rsidP="00E934BC">
      <w:pPr>
        <w:ind w:firstLine="518"/>
        <w:jc w:val="both"/>
        <w:rPr>
          <w:sz w:val="28"/>
          <w:szCs w:val="28"/>
        </w:rPr>
      </w:pPr>
      <w:proofErr w:type="spellStart"/>
      <w:r w:rsidRPr="00E934BC">
        <w:rPr>
          <w:i/>
          <w:sz w:val="28"/>
          <w:szCs w:val="28"/>
          <w:lang w:val="en-US"/>
        </w:rPr>
        <w:t>D</w:t>
      </w:r>
      <w:r w:rsidRPr="00E934BC">
        <w:rPr>
          <w:i/>
          <w:sz w:val="28"/>
          <w:szCs w:val="28"/>
          <w:vertAlign w:val="subscript"/>
          <w:lang w:val="en-US"/>
        </w:rPr>
        <w:t>m</w:t>
      </w:r>
      <w:proofErr w:type="spellEnd"/>
      <w:r>
        <w:rPr>
          <w:sz w:val="28"/>
          <w:szCs w:val="28"/>
          <w:lang w:val="en-US"/>
        </w:rPr>
        <w:t xml:space="preserve"> </w:t>
      </w:r>
      <w:r w:rsidR="00841221" w:rsidRPr="00841221">
        <w:rPr>
          <w:sz w:val="28"/>
          <w:szCs w:val="28"/>
        </w:rPr>
        <w:t xml:space="preserve">– доля маржинального дохода. </w:t>
      </w:r>
    </w:p>
    <w:p w:rsidR="00841221" w:rsidRPr="00841221" w:rsidRDefault="00841221" w:rsidP="005169B3">
      <w:pPr>
        <w:ind w:firstLine="567"/>
        <w:jc w:val="both"/>
        <w:rPr>
          <w:sz w:val="28"/>
          <w:szCs w:val="28"/>
        </w:rPr>
      </w:pPr>
      <w:r w:rsidRPr="00841221">
        <w:rPr>
          <w:sz w:val="28"/>
          <w:szCs w:val="28"/>
        </w:rPr>
        <w:lastRenderedPageBreak/>
        <w:t xml:space="preserve">Маржинальным доходом называется разница между выручкой и переменными затратами. </w:t>
      </w:r>
    </w:p>
    <w:p w:rsidR="00841221" w:rsidRPr="009C63D6" w:rsidRDefault="00841221" w:rsidP="005169B3">
      <w:pPr>
        <w:ind w:firstLine="567"/>
        <w:jc w:val="both"/>
        <w:rPr>
          <w:sz w:val="28"/>
          <w:szCs w:val="28"/>
        </w:rPr>
      </w:pPr>
      <w:r w:rsidRPr="00841221">
        <w:rPr>
          <w:sz w:val="28"/>
          <w:szCs w:val="28"/>
        </w:rPr>
        <w:t xml:space="preserve">Запас финансовой прочности  в </w:t>
      </w:r>
      <w:r w:rsidR="0051635F">
        <w:rPr>
          <w:sz w:val="28"/>
          <w:szCs w:val="28"/>
        </w:rPr>
        <w:t>процентах</w:t>
      </w:r>
      <w:r w:rsidRPr="00841221">
        <w:rPr>
          <w:sz w:val="28"/>
          <w:szCs w:val="28"/>
        </w:rPr>
        <w:t xml:space="preserve"> может быть определен</w:t>
      </w:r>
      <w:r w:rsidR="009C63D6">
        <w:rPr>
          <w:sz w:val="28"/>
          <w:szCs w:val="28"/>
        </w:rPr>
        <w:t xml:space="preserve"> как</w:t>
      </w:r>
    </w:p>
    <w:p w:rsidR="00841221" w:rsidRPr="006C64AD" w:rsidRDefault="00841221" w:rsidP="005169B3">
      <w:pPr>
        <w:ind w:firstLine="567"/>
        <w:jc w:val="both"/>
        <w:rPr>
          <w:szCs w:val="28"/>
        </w:rPr>
      </w:pPr>
    </w:p>
    <w:p w:rsidR="0002653B" w:rsidRPr="0002653B" w:rsidRDefault="0002653B" w:rsidP="006C64AD">
      <w:pPr>
        <w:ind w:firstLine="567"/>
        <w:jc w:val="right"/>
        <w:rPr>
          <w:sz w:val="28"/>
          <w:szCs w:val="28"/>
        </w:rPr>
      </w:pPr>
      <w:r w:rsidRPr="0002653B">
        <w:rPr>
          <w:sz w:val="28"/>
          <w:szCs w:val="28"/>
        </w:rPr>
        <w:t xml:space="preserve">          </w:t>
      </w:r>
      <w:r>
        <w:rPr>
          <w:sz w:val="28"/>
          <w:szCs w:val="28"/>
        </w:rPr>
        <w:t xml:space="preserve">         </w:t>
      </w:r>
      <w:r w:rsidRPr="0002653B">
        <w:rPr>
          <w:sz w:val="28"/>
          <w:szCs w:val="28"/>
        </w:rPr>
        <w:t xml:space="preserve">                </w:t>
      </w:r>
      <w:r w:rsidR="00B3429F" w:rsidRPr="00B3429F">
        <w:rPr>
          <w:position w:val="-26"/>
          <w:sz w:val="32"/>
          <w:szCs w:val="32"/>
        </w:rPr>
        <w:object w:dxaOrig="1520" w:dyaOrig="700">
          <v:shape id="_x0000_i1039" type="#_x0000_t75" style="width:76.8pt;height:34.8pt" o:ole="">
            <v:imagedata r:id="rId17" o:title=""/>
          </v:shape>
          <o:OLEObject Type="Embed" ProgID="Equation.DSMT4" ShapeID="_x0000_i1039" DrawAspect="Content" ObjectID="_1585643385" r:id="rId18"/>
        </w:object>
      </w:r>
      <w:r w:rsidRPr="0002653B">
        <w:rPr>
          <w:sz w:val="28"/>
          <w:szCs w:val="28"/>
        </w:rPr>
        <w:t xml:space="preserve">                    </w:t>
      </w:r>
      <w:r>
        <w:rPr>
          <w:sz w:val="28"/>
          <w:szCs w:val="28"/>
        </w:rPr>
        <w:t xml:space="preserve">             </w:t>
      </w:r>
      <w:r w:rsidRPr="0002653B">
        <w:rPr>
          <w:sz w:val="28"/>
          <w:szCs w:val="28"/>
        </w:rPr>
        <w:t xml:space="preserve">             </w:t>
      </w:r>
      <w:r>
        <w:rPr>
          <w:sz w:val="28"/>
          <w:szCs w:val="28"/>
        </w:rPr>
        <w:t xml:space="preserve">  (5.2</w:t>
      </w:r>
      <w:r w:rsidRPr="0002653B">
        <w:rPr>
          <w:sz w:val="28"/>
          <w:szCs w:val="28"/>
        </w:rPr>
        <w:t>)</w:t>
      </w:r>
    </w:p>
    <w:p w:rsidR="0002653B" w:rsidRPr="006C64AD" w:rsidRDefault="0002653B" w:rsidP="005169B3">
      <w:pPr>
        <w:ind w:firstLine="567"/>
        <w:jc w:val="both"/>
        <w:rPr>
          <w:szCs w:val="28"/>
        </w:rPr>
      </w:pPr>
    </w:p>
    <w:p w:rsidR="00841221" w:rsidRDefault="007F2816" w:rsidP="006C64AD">
      <w:pPr>
        <w:jc w:val="both"/>
        <w:rPr>
          <w:sz w:val="28"/>
          <w:szCs w:val="28"/>
        </w:rPr>
      </w:pPr>
      <w:r>
        <w:rPr>
          <w:sz w:val="28"/>
          <w:szCs w:val="28"/>
        </w:rPr>
        <w:t>г</w:t>
      </w:r>
      <w:r w:rsidR="00841221" w:rsidRPr="00841221">
        <w:rPr>
          <w:sz w:val="28"/>
          <w:szCs w:val="28"/>
        </w:rPr>
        <w:t>де</w:t>
      </w:r>
      <w:r>
        <w:rPr>
          <w:sz w:val="28"/>
          <w:szCs w:val="28"/>
        </w:rPr>
        <w:t xml:space="preserve"> </w:t>
      </w:r>
      <w:r w:rsidR="00841221" w:rsidRPr="00841221">
        <w:rPr>
          <w:i/>
          <w:sz w:val="28"/>
          <w:szCs w:val="28"/>
        </w:rPr>
        <w:t>В</w:t>
      </w:r>
      <w:r w:rsidR="003D15CD">
        <w:rPr>
          <w:i/>
          <w:sz w:val="28"/>
          <w:szCs w:val="28"/>
        </w:rPr>
        <w:t xml:space="preserve"> </w:t>
      </w:r>
      <w:r w:rsidR="003D15CD" w:rsidRPr="00841221">
        <w:rPr>
          <w:sz w:val="28"/>
          <w:szCs w:val="28"/>
        </w:rPr>
        <w:t>–</w:t>
      </w:r>
      <w:r w:rsidR="00841221" w:rsidRPr="00841221">
        <w:rPr>
          <w:sz w:val="28"/>
          <w:szCs w:val="28"/>
        </w:rPr>
        <w:t xml:space="preserve"> выручка предприятия. </w:t>
      </w:r>
    </w:p>
    <w:p w:rsidR="00E86EE6" w:rsidRPr="00E86EE6" w:rsidRDefault="00E86EE6" w:rsidP="005169B3">
      <w:pPr>
        <w:ind w:firstLine="567"/>
        <w:jc w:val="both"/>
        <w:rPr>
          <w:sz w:val="28"/>
          <w:szCs w:val="28"/>
        </w:rPr>
      </w:pPr>
      <w:r w:rsidRPr="00E86EE6">
        <w:rPr>
          <w:sz w:val="28"/>
          <w:szCs w:val="28"/>
        </w:rPr>
        <w:t xml:space="preserve">Анализ структуры стоимости позволяет выбрать стратегию поведения на рынке. Существует правило при выборе выгодных вариантов ассортиментной политики </w:t>
      </w:r>
      <w:r w:rsidR="00031985" w:rsidRPr="00C062A7">
        <w:rPr>
          <w:sz w:val="28"/>
          <w:szCs w:val="28"/>
        </w:rPr>
        <w:t>–</w:t>
      </w:r>
      <w:r w:rsidRPr="00E86EE6">
        <w:rPr>
          <w:sz w:val="28"/>
          <w:szCs w:val="28"/>
        </w:rPr>
        <w:t xml:space="preserve"> правило «50 </w:t>
      </w:r>
      <w:r w:rsidR="005E7EB0">
        <w:rPr>
          <w:sz w:val="28"/>
          <w:szCs w:val="28"/>
        </w:rPr>
        <w:t>на</w:t>
      </w:r>
      <w:r w:rsidR="0051635F">
        <w:rPr>
          <w:sz w:val="28"/>
          <w:szCs w:val="28"/>
        </w:rPr>
        <w:t xml:space="preserve"> </w:t>
      </w:r>
      <w:r w:rsidRPr="00E86EE6">
        <w:rPr>
          <w:sz w:val="28"/>
          <w:szCs w:val="28"/>
        </w:rPr>
        <w:t>50».</w:t>
      </w:r>
    </w:p>
    <w:p w:rsidR="00E86EE6" w:rsidRPr="00E86EE6" w:rsidRDefault="00E86EE6" w:rsidP="005169B3">
      <w:pPr>
        <w:ind w:firstLine="567"/>
        <w:jc w:val="both"/>
        <w:rPr>
          <w:sz w:val="28"/>
          <w:szCs w:val="28"/>
        </w:rPr>
      </w:pPr>
      <w:r w:rsidRPr="00E86EE6">
        <w:rPr>
          <w:sz w:val="28"/>
          <w:szCs w:val="28"/>
        </w:rPr>
        <w:t xml:space="preserve">Управление затратами </w:t>
      </w:r>
      <w:r w:rsidR="009B5B9F" w:rsidRPr="009B5B9F">
        <w:rPr>
          <w:sz w:val="28"/>
          <w:szCs w:val="28"/>
        </w:rPr>
        <w:t xml:space="preserve">и операционными рисками </w:t>
      </w:r>
      <w:r w:rsidRPr="00E86EE6">
        <w:rPr>
          <w:sz w:val="28"/>
          <w:szCs w:val="28"/>
        </w:rPr>
        <w:t>в связи с исполь</w:t>
      </w:r>
      <w:r w:rsidR="008118A4">
        <w:rPr>
          <w:sz w:val="28"/>
          <w:szCs w:val="28"/>
        </w:rPr>
        <w:softHyphen/>
      </w:r>
      <w:r w:rsidRPr="00E86EE6">
        <w:rPr>
          <w:sz w:val="28"/>
          <w:szCs w:val="28"/>
        </w:rPr>
        <w:t>зованием эффекта операционного рычага позволяет оперативно и комплексно подходить к использованию финансов предприятия. Для этого можно восполь</w:t>
      </w:r>
      <w:r w:rsidR="008118A4">
        <w:rPr>
          <w:sz w:val="28"/>
          <w:szCs w:val="28"/>
        </w:rPr>
        <w:softHyphen/>
      </w:r>
      <w:r w:rsidRPr="00E86EE6">
        <w:rPr>
          <w:sz w:val="28"/>
          <w:szCs w:val="28"/>
        </w:rPr>
        <w:t>зоваться правилом «50</w:t>
      </w:r>
      <w:r w:rsidR="0051635F">
        <w:rPr>
          <w:sz w:val="28"/>
          <w:szCs w:val="28"/>
        </w:rPr>
        <w:t xml:space="preserve"> </w:t>
      </w:r>
      <w:r w:rsidR="005E7EB0">
        <w:rPr>
          <w:sz w:val="28"/>
          <w:szCs w:val="28"/>
        </w:rPr>
        <w:t>на</w:t>
      </w:r>
      <w:r w:rsidR="0051635F">
        <w:rPr>
          <w:sz w:val="28"/>
          <w:szCs w:val="28"/>
        </w:rPr>
        <w:t xml:space="preserve"> </w:t>
      </w:r>
      <w:r w:rsidRPr="00E86EE6">
        <w:rPr>
          <w:sz w:val="28"/>
          <w:szCs w:val="28"/>
        </w:rPr>
        <w:t>50»</w:t>
      </w:r>
      <w:r w:rsidR="0051635F">
        <w:rPr>
          <w:sz w:val="28"/>
          <w:szCs w:val="28"/>
        </w:rPr>
        <w:t>.</w:t>
      </w:r>
    </w:p>
    <w:p w:rsidR="00E86EE6" w:rsidRPr="00E86EE6" w:rsidRDefault="00E86EE6" w:rsidP="005169B3">
      <w:pPr>
        <w:ind w:firstLine="567"/>
        <w:jc w:val="both"/>
        <w:rPr>
          <w:sz w:val="28"/>
          <w:szCs w:val="28"/>
        </w:rPr>
      </w:pPr>
      <w:r w:rsidRPr="00E86EE6">
        <w:rPr>
          <w:sz w:val="28"/>
          <w:szCs w:val="28"/>
        </w:rPr>
        <w:t>Все виды продукции подразделяются на две группы в зависимости от доли переменных затрат. Если она больше 50</w:t>
      </w:r>
      <w:r w:rsidR="0051635F">
        <w:rPr>
          <w:sz w:val="28"/>
          <w:szCs w:val="28"/>
        </w:rPr>
        <w:t xml:space="preserve"> </w:t>
      </w:r>
      <w:r w:rsidRPr="00E86EE6">
        <w:rPr>
          <w:sz w:val="28"/>
          <w:szCs w:val="28"/>
        </w:rPr>
        <w:t>%, то по</w:t>
      </w:r>
      <w:r w:rsidR="00ED6B0E" w:rsidRPr="00ED6B0E">
        <w:rPr>
          <w:sz w:val="28"/>
          <w:szCs w:val="28"/>
        </w:rPr>
        <w:t xml:space="preserve"> </w:t>
      </w:r>
      <w:r w:rsidRPr="00E86EE6">
        <w:rPr>
          <w:sz w:val="28"/>
          <w:szCs w:val="28"/>
        </w:rPr>
        <w:t>данным видам продукции выгоднее работать над снижением затрат. Если доля переменных затрат меньше 50</w:t>
      </w:r>
      <w:r w:rsidR="0051635F">
        <w:rPr>
          <w:sz w:val="28"/>
          <w:szCs w:val="28"/>
        </w:rPr>
        <w:t xml:space="preserve"> </w:t>
      </w:r>
      <w:r w:rsidRPr="00E86EE6">
        <w:rPr>
          <w:sz w:val="28"/>
          <w:szCs w:val="28"/>
        </w:rPr>
        <w:t xml:space="preserve">%, то предприятию лучше увеличить объемы реализации </w:t>
      </w:r>
      <w:r w:rsidR="00031985" w:rsidRPr="00C062A7">
        <w:rPr>
          <w:sz w:val="28"/>
          <w:szCs w:val="28"/>
        </w:rPr>
        <w:t>–</w:t>
      </w:r>
      <w:r w:rsidRPr="00E86EE6">
        <w:rPr>
          <w:sz w:val="28"/>
          <w:szCs w:val="28"/>
        </w:rPr>
        <w:t xml:space="preserve"> это даст </w:t>
      </w:r>
      <w:r w:rsidR="00B3429F">
        <w:rPr>
          <w:sz w:val="28"/>
          <w:szCs w:val="28"/>
        </w:rPr>
        <w:br/>
      </w:r>
      <w:r w:rsidRPr="00E86EE6">
        <w:rPr>
          <w:sz w:val="28"/>
          <w:szCs w:val="28"/>
        </w:rPr>
        <w:t>больше валовой маржи.</w:t>
      </w:r>
    </w:p>
    <w:p w:rsidR="00E86EE6" w:rsidRPr="00E86EE6" w:rsidRDefault="00E86EE6" w:rsidP="005169B3">
      <w:pPr>
        <w:ind w:firstLine="567"/>
        <w:jc w:val="both"/>
        <w:rPr>
          <w:sz w:val="28"/>
          <w:szCs w:val="28"/>
        </w:rPr>
      </w:pPr>
      <w:r w:rsidRPr="00E86EE6">
        <w:rPr>
          <w:sz w:val="28"/>
          <w:szCs w:val="28"/>
        </w:rPr>
        <w:t xml:space="preserve">Освоив систему управления затратами, предприятие получает </w:t>
      </w:r>
      <w:r w:rsidR="00B3429F">
        <w:rPr>
          <w:sz w:val="28"/>
          <w:szCs w:val="28"/>
        </w:rPr>
        <w:br/>
      </w:r>
      <w:r w:rsidRPr="00E86EE6">
        <w:rPr>
          <w:sz w:val="28"/>
          <w:szCs w:val="28"/>
        </w:rPr>
        <w:t>следующие преимущества:</w:t>
      </w:r>
    </w:p>
    <w:p w:rsidR="00E86EE6" w:rsidRPr="00E86EE6" w:rsidRDefault="00031985" w:rsidP="005169B3">
      <w:pPr>
        <w:ind w:firstLine="567"/>
        <w:jc w:val="both"/>
        <w:rPr>
          <w:sz w:val="28"/>
          <w:szCs w:val="28"/>
        </w:rPr>
      </w:pPr>
      <w:r w:rsidRPr="00C062A7">
        <w:rPr>
          <w:sz w:val="28"/>
          <w:szCs w:val="28"/>
        </w:rPr>
        <w:t>–</w:t>
      </w:r>
      <w:r>
        <w:rPr>
          <w:sz w:val="28"/>
          <w:szCs w:val="28"/>
        </w:rPr>
        <w:t xml:space="preserve"> </w:t>
      </w:r>
      <w:r w:rsidR="00E86EE6" w:rsidRPr="00E86EE6">
        <w:rPr>
          <w:sz w:val="28"/>
          <w:szCs w:val="28"/>
        </w:rPr>
        <w:t xml:space="preserve">возможность </w:t>
      </w:r>
      <w:r w:rsidR="0051635F">
        <w:rPr>
          <w:sz w:val="28"/>
          <w:szCs w:val="28"/>
        </w:rPr>
        <w:t>повысить</w:t>
      </w:r>
      <w:r w:rsidR="00E86EE6" w:rsidRPr="00E86EE6">
        <w:rPr>
          <w:sz w:val="28"/>
          <w:szCs w:val="28"/>
        </w:rPr>
        <w:t xml:space="preserve"> конкурентоспособность производимой продукции (услуг) за счет снижения издержек и увеличения рентабельности;</w:t>
      </w:r>
    </w:p>
    <w:p w:rsidR="00E86EE6" w:rsidRPr="00E86EE6" w:rsidRDefault="00031985" w:rsidP="005169B3">
      <w:pPr>
        <w:ind w:firstLine="567"/>
        <w:jc w:val="both"/>
        <w:rPr>
          <w:sz w:val="28"/>
          <w:szCs w:val="28"/>
        </w:rPr>
      </w:pPr>
      <w:r w:rsidRPr="00C062A7">
        <w:rPr>
          <w:sz w:val="28"/>
          <w:szCs w:val="28"/>
        </w:rPr>
        <w:t>–</w:t>
      </w:r>
      <w:r>
        <w:rPr>
          <w:sz w:val="28"/>
          <w:szCs w:val="28"/>
        </w:rPr>
        <w:t xml:space="preserve"> </w:t>
      </w:r>
      <w:r w:rsidR="0051635F">
        <w:rPr>
          <w:sz w:val="28"/>
          <w:szCs w:val="28"/>
        </w:rPr>
        <w:t xml:space="preserve">возможность </w:t>
      </w:r>
      <w:r w:rsidR="00E86EE6" w:rsidRPr="00E86EE6">
        <w:rPr>
          <w:sz w:val="28"/>
          <w:szCs w:val="28"/>
        </w:rPr>
        <w:t>разработать гибкую ценовую политику, на ее основе увеличить оборот и вытеснить конкурентов;</w:t>
      </w:r>
    </w:p>
    <w:p w:rsidR="00E86EE6" w:rsidRPr="00E86EE6" w:rsidRDefault="00031985" w:rsidP="005169B3">
      <w:pPr>
        <w:ind w:firstLine="567"/>
        <w:jc w:val="both"/>
        <w:rPr>
          <w:sz w:val="28"/>
          <w:szCs w:val="28"/>
        </w:rPr>
      </w:pPr>
      <w:r w:rsidRPr="00C062A7">
        <w:rPr>
          <w:sz w:val="28"/>
          <w:szCs w:val="28"/>
        </w:rPr>
        <w:t>–</w:t>
      </w:r>
      <w:r>
        <w:rPr>
          <w:sz w:val="28"/>
          <w:szCs w:val="28"/>
        </w:rPr>
        <w:t xml:space="preserve"> </w:t>
      </w:r>
      <w:r w:rsidR="0051635F">
        <w:rPr>
          <w:sz w:val="28"/>
          <w:szCs w:val="28"/>
        </w:rPr>
        <w:t xml:space="preserve">возможность </w:t>
      </w:r>
      <w:r w:rsidR="00E86EE6" w:rsidRPr="00E86EE6">
        <w:rPr>
          <w:sz w:val="28"/>
          <w:szCs w:val="28"/>
        </w:rPr>
        <w:t>сэкономить материальные и финансовые ресурсы пред</w:t>
      </w:r>
      <w:r w:rsidR="008118A4">
        <w:rPr>
          <w:sz w:val="28"/>
          <w:szCs w:val="28"/>
        </w:rPr>
        <w:softHyphen/>
      </w:r>
      <w:r w:rsidR="00E86EE6" w:rsidRPr="00E86EE6">
        <w:rPr>
          <w:sz w:val="28"/>
          <w:szCs w:val="28"/>
        </w:rPr>
        <w:t>приятия, получить дополнительные оборотные средства</w:t>
      </w:r>
      <w:r w:rsidR="0051635F">
        <w:rPr>
          <w:sz w:val="28"/>
          <w:szCs w:val="28"/>
        </w:rPr>
        <w:t>.</w:t>
      </w:r>
    </w:p>
    <w:p w:rsidR="00E86EE6" w:rsidRPr="00841221" w:rsidRDefault="00E86EE6" w:rsidP="005169B3">
      <w:pPr>
        <w:ind w:firstLine="567"/>
        <w:jc w:val="both"/>
        <w:rPr>
          <w:sz w:val="28"/>
          <w:szCs w:val="28"/>
        </w:rPr>
      </w:pPr>
    </w:p>
    <w:p w:rsidR="00841221" w:rsidRPr="00BA0B2C" w:rsidRDefault="00971BA1" w:rsidP="005169B3">
      <w:pPr>
        <w:ind w:firstLine="567"/>
        <w:jc w:val="both"/>
        <w:rPr>
          <w:sz w:val="28"/>
          <w:szCs w:val="28"/>
        </w:rPr>
      </w:pPr>
      <w:r w:rsidRPr="00BA0B2C">
        <w:rPr>
          <w:b/>
          <w:sz w:val="28"/>
          <w:szCs w:val="28"/>
        </w:rPr>
        <w:t>Задание</w:t>
      </w:r>
    </w:p>
    <w:p w:rsidR="00841221" w:rsidRPr="00841221" w:rsidRDefault="00841221" w:rsidP="005169B3">
      <w:pPr>
        <w:ind w:firstLine="567"/>
        <w:jc w:val="both"/>
        <w:rPr>
          <w:sz w:val="28"/>
          <w:szCs w:val="28"/>
        </w:rPr>
      </w:pPr>
      <w:r w:rsidRPr="001B4D67">
        <w:rPr>
          <w:sz w:val="28"/>
          <w:szCs w:val="28"/>
        </w:rPr>
        <w:t>1</w:t>
      </w:r>
      <w:r w:rsidR="002C06F1">
        <w:rPr>
          <w:sz w:val="28"/>
          <w:szCs w:val="28"/>
        </w:rPr>
        <w:t xml:space="preserve"> </w:t>
      </w:r>
      <w:r w:rsidRPr="00841221">
        <w:rPr>
          <w:sz w:val="28"/>
          <w:szCs w:val="28"/>
        </w:rPr>
        <w:t xml:space="preserve">Определить точку безубыточности для </w:t>
      </w:r>
      <w:proofErr w:type="gramStart"/>
      <w:r w:rsidR="0096225C">
        <w:rPr>
          <w:sz w:val="28"/>
          <w:szCs w:val="28"/>
        </w:rPr>
        <w:t xml:space="preserve">заданного </w:t>
      </w:r>
      <w:r w:rsidRPr="00841221">
        <w:rPr>
          <w:sz w:val="28"/>
          <w:szCs w:val="28"/>
        </w:rPr>
        <w:t xml:space="preserve"> варианта</w:t>
      </w:r>
      <w:proofErr w:type="gramEnd"/>
      <w:r w:rsidR="0051635F">
        <w:rPr>
          <w:sz w:val="28"/>
          <w:szCs w:val="28"/>
        </w:rPr>
        <w:t>.</w:t>
      </w:r>
    </w:p>
    <w:p w:rsidR="00841221" w:rsidRDefault="002C06F1" w:rsidP="005169B3">
      <w:pPr>
        <w:ind w:firstLine="567"/>
        <w:jc w:val="both"/>
        <w:rPr>
          <w:sz w:val="28"/>
          <w:szCs w:val="28"/>
        </w:rPr>
      </w:pPr>
      <w:r>
        <w:rPr>
          <w:sz w:val="28"/>
          <w:szCs w:val="28"/>
        </w:rPr>
        <w:t xml:space="preserve">2 </w:t>
      </w:r>
      <w:r w:rsidR="00841221" w:rsidRPr="00841221">
        <w:rPr>
          <w:sz w:val="28"/>
          <w:szCs w:val="28"/>
        </w:rPr>
        <w:t xml:space="preserve">Построить графики зависимости запаса финансовой прочности </w:t>
      </w:r>
      <w:r w:rsidR="00B3429F">
        <w:rPr>
          <w:sz w:val="28"/>
          <w:szCs w:val="28"/>
        </w:rPr>
        <w:br/>
      </w:r>
      <w:r w:rsidR="00841221" w:rsidRPr="00841221">
        <w:rPr>
          <w:sz w:val="28"/>
          <w:szCs w:val="28"/>
        </w:rPr>
        <w:t>от уровня реализации</w:t>
      </w:r>
      <w:r w:rsidR="0051635F">
        <w:rPr>
          <w:sz w:val="28"/>
          <w:szCs w:val="28"/>
        </w:rPr>
        <w:t>.</w:t>
      </w:r>
      <w:r w:rsidR="00841221" w:rsidRPr="00841221">
        <w:rPr>
          <w:sz w:val="28"/>
          <w:szCs w:val="28"/>
        </w:rPr>
        <w:t xml:space="preserve"> </w:t>
      </w:r>
    </w:p>
    <w:p w:rsidR="009B5B9F" w:rsidRPr="00E86EE6" w:rsidRDefault="002C06F1" w:rsidP="005169B3">
      <w:pPr>
        <w:ind w:firstLine="567"/>
        <w:jc w:val="both"/>
        <w:rPr>
          <w:sz w:val="28"/>
          <w:szCs w:val="28"/>
        </w:rPr>
      </w:pPr>
      <w:r>
        <w:rPr>
          <w:sz w:val="28"/>
          <w:szCs w:val="28"/>
        </w:rPr>
        <w:t>3</w:t>
      </w:r>
      <w:r w:rsidR="009B5B9F">
        <w:rPr>
          <w:sz w:val="28"/>
          <w:szCs w:val="28"/>
        </w:rPr>
        <w:t xml:space="preserve"> Проанализировать операционные риски организации, используя </w:t>
      </w:r>
      <w:r w:rsidR="00B3429F">
        <w:rPr>
          <w:sz w:val="28"/>
          <w:szCs w:val="28"/>
        </w:rPr>
        <w:br/>
      </w:r>
      <w:r w:rsidR="009B5B9F">
        <w:rPr>
          <w:sz w:val="28"/>
          <w:szCs w:val="28"/>
        </w:rPr>
        <w:t>правило</w:t>
      </w:r>
      <w:r w:rsidR="009B5B9F" w:rsidRPr="009B5B9F">
        <w:rPr>
          <w:sz w:val="28"/>
          <w:szCs w:val="28"/>
        </w:rPr>
        <w:t xml:space="preserve"> </w:t>
      </w:r>
      <w:r w:rsidR="009B5B9F">
        <w:rPr>
          <w:sz w:val="28"/>
          <w:szCs w:val="28"/>
        </w:rPr>
        <w:t xml:space="preserve">«50 </w:t>
      </w:r>
      <w:r w:rsidR="005E7EB0">
        <w:rPr>
          <w:sz w:val="28"/>
          <w:szCs w:val="28"/>
        </w:rPr>
        <w:t>на</w:t>
      </w:r>
      <w:r w:rsidR="009B5B9F">
        <w:rPr>
          <w:sz w:val="28"/>
          <w:szCs w:val="28"/>
        </w:rPr>
        <w:t xml:space="preserve"> 50»</w:t>
      </w:r>
      <w:r w:rsidR="0051635F">
        <w:rPr>
          <w:sz w:val="28"/>
          <w:szCs w:val="28"/>
        </w:rPr>
        <w:t>.</w:t>
      </w:r>
    </w:p>
    <w:p w:rsidR="00841221" w:rsidRPr="00841221" w:rsidRDefault="009B5B9F" w:rsidP="005169B3">
      <w:pPr>
        <w:ind w:firstLine="567"/>
        <w:jc w:val="both"/>
        <w:rPr>
          <w:sz w:val="28"/>
          <w:szCs w:val="28"/>
        </w:rPr>
      </w:pPr>
      <w:r>
        <w:rPr>
          <w:sz w:val="28"/>
          <w:szCs w:val="28"/>
        </w:rPr>
        <w:t>4</w:t>
      </w:r>
      <w:r w:rsidR="002C06F1">
        <w:rPr>
          <w:sz w:val="28"/>
          <w:szCs w:val="28"/>
        </w:rPr>
        <w:t xml:space="preserve"> </w:t>
      </w:r>
      <w:r w:rsidR="00841221" w:rsidRPr="00841221">
        <w:rPr>
          <w:sz w:val="28"/>
          <w:szCs w:val="28"/>
        </w:rPr>
        <w:t>Провести анализ полученных результатов, сделать выводы.</w:t>
      </w:r>
    </w:p>
    <w:p w:rsidR="007F2816" w:rsidRDefault="009B5B9F" w:rsidP="005169B3">
      <w:pPr>
        <w:ind w:firstLine="567"/>
        <w:jc w:val="both"/>
        <w:rPr>
          <w:sz w:val="28"/>
          <w:szCs w:val="28"/>
        </w:rPr>
      </w:pPr>
      <w:r w:rsidRPr="008118A4">
        <w:rPr>
          <w:spacing w:val="-6"/>
          <w:sz w:val="28"/>
          <w:szCs w:val="28"/>
        </w:rPr>
        <w:t>Принять, что п</w:t>
      </w:r>
      <w:r w:rsidR="007F2816" w:rsidRPr="008118A4">
        <w:rPr>
          <w:spacing w:val="-6"/>
          <w:sz w:val="28"/>
          <w:szCs w:val="28"/>
        </w:rPr>
        <w:t>редприятие планирует продавать продукцию по цене</w:t>
      </w:r>
      <w:r w:rsidR="005E7EB0" w:rsidRPr="008118A4">
        <w:rPr>
          <w:spacing w:val="-6"/>
          <w:sz w:val="28"/>
          <w:szCs w:val="28"/>
        </w:rPr>
        <w:t xml:space="preserve"> </w:t>
      </w:r>
      <w:r w:rsidR="007F2816" w:rsidRPr="008118A4">
        <w:rPr>
          <w:i/>
          <w:spacing w:val="-6"/>
          <w:sz w:val="28"/>
          <w:szCs w:val="28"/>
        </w:rPr>
        <w:t>С</w:t>
      </w:r>
      <w:r w:rsidR="0051635F" w:rsidRPr="008118A4">
        <w:rPr>
          <w:spacing w:val="-6"/>
          <w:sz w:val="28"/>
          <w:szCs w:val="28"/>
        </w:rPr>
        <w:t>,</w:t>
      </w:r>
      <w:r w:rsidR="007F2816" w:rsidRPr="008118A4">
        <w:rPr>
          <w:spacing w:val="-6"/>
          <w:sz w:val="28"/>
          <w:szCs w:val="28"/>
        </w:rPr>
        <w:t xml:space="preserve"> тыс. р.</w:t>
      </w:r>
      <w:r w:rsidR="0051635F" w:rsidRPr="008118A4">
        <w:rPr>
          <w:spacing w:val="-6"/>
          <w:sz w:val="28"/>
          <w:szCs w:val="28"/>
        </w:rPr>
        <w:t>,</w:t>
      </w:r>
      <w:r w:rsidR="007F2816" w:rsidRPr="008118A4">
        <w:rPr>
          <w:spacing w:val="-6"/>
          <w:sz w:val="28"/>
          <w:szCs w:val="28"/>
        </w:rPr>
        <w:t xml:space="preserve"> </w:t>
      </w:r>
      <w:r w:rsidR="007F2816" w:rsidRPr="007F2816">
        <w:rPr>
          <w:sz w:val="28"/>
          <w:szCs w:val="28"/>
        </w:rPr>
        <w:t xml:space="preserve">за единицу. Зависимость издержек от объема производства представлена в таблице </w:t>
      </w:r>
      <w:r w:rsidR="007F2816">
        <w:rPr>
          <w:sz w:val="28"/>
          <w:szCs w:val="28"/>
        </w:rPr>
        <w:t>5</w:t>
      </w:r>
      <w:r w:rsidR="007F2816" w:rsidRPr="007F2816">
        <w:rPr>
          <w:sz w:val="28"/>
          <w:szCs w:val="28"/>
        </w:rPr>
        <w:t>.1</w:t>
      </w:r>
      <w:r w:rsidR="0051635F">
        <w:rPr>
          <w:sz w:val="28"/>
          <w:szCs w:val="28"/>
        </w:rPr>
        <w:t>.</w:t>
      </w:r>
      <w:r w:rsidR="007F2816" w:rsidRPr="007F2816">
        <w:rPr>
          <w:sz w:val="28"/>
          <w:szCs w:val="28"/>
        </w:rPr>
        <w:t xml:space="preserve"> Принимаем, что объем</w:t>
      </w:r>
      <w:r w:rsidR="0051635F">
        <w:rPr>
          <w:sz w:val="28"/>
          <w:szCs w:val="28"/>
        </w:rPr>
        <w:t>ы</w:t>
      </w:r>
      <w:r w:rsidR="007F2816" w:rsidRPr="007F2816">
        <w:rPr>
          <w:sz w:val="28"/>
          <w:szCs w:val="28"/>
        </w:rPr>
        <w:t xml:space="preserve"> </w:t>
      </w:r>
      <w:r w:rsidR="007F2816">
        <w:rPr>
          <w:sz w:val="28"/>
          <w:szCs w:val="28"/>
        </w:rPr>
        <w:t>производства и реализации равны.</w:t>
      </w:r>
      <w:r w:rsidR="007F2816" w:rsidRPr="007F2816">
        <w:rPr>
          <w:sz w:val="28"/>
          <w:szCs w:val="28"/>
        </w:rPr>
        <w:t xml:space="preserve"> </w:t>
      </w:r>
    </w:p>
    <w:p w:rsidR="008118A4" w:rsidRPr="007F2816" w:rsidRDefault="008118A4" w:rsidP="008118A4">
      <w:pPr>
        <w:ind w:firstLine="567"/>
        <w:jc w:val="both"/>
        <w:rPr>
          <w:sz w:val="28"/>
          <w:szCs w:val="28"/>
        </w:rPr>
      </w:pPr>
      <w:r w:rsidRPr="007F2816">
        <w:rPr>
          <w:sz w:val="28"/>
          <w:szCs w:val="28"/>
        </w:rPr>
        <w:t xml:space="preserve">Величины </w:t>
      </w:r>
      <w:r w:rsidRPr="00940C39">
        <w:rPr>
          <w:i/>
          <w:sz w:val="28"/>
          <w:szCs w:val="28"/>
        </w:rPr>
        <w:t>С</w:t>
      </w:r>
      <w:r w:rsidRPr="007F2816">
        <w:rPr>
          <w:sz w:val="28"/>
          <w:szCs w:val="28"/>
        </w:rPr>
        <w:t xml:space="preserve"> и </w:t>
      </w:r>
      <w:r w:rsidRPr="00940C39">
        <w:rPr>
          <w:i/>
          <w:sz w:val="28"/>
          <w:szCs w:val="28"/>
        </w:rPr>
        <w:t>А</w:t>
      </w:r>
      <w:r w:rsidRPr="007F2816">
        <w:rPr>
          <w:sz w:val="28"/>
          <w:szCs w:val="28"/>
        </w:rPr>
        <w:t xml:space="preserve"> по </w:t>
      </w:r>
      <w:proofErr w:type="gramStart"/>
      <w:r w:rsidRPr="007F2816">
        <w:rPr>
          <w:sz w:val="28"/>
          <w:szCs w:val="28"/>
        </w:rPr>
        <w:t xml:space="preserve">вариантам  </w:t>
      </w:r>
      <w:r>
        <w:rPr>
          <w:sz w:val="28"/>
          <w:szCs w:val="28"/>
        </w:rPr>
        <w:t>представлены</w:t>
      </w:r>
      <w:proofErr w:type="gramEnd"/>
      <w:r>
        <w:rPr>
          <w:sz w:val="28"/>
          <w:szCs w:val="28"/>
        </w:rPr>
        <w:t xml:space="preserve"> в таблице  5.2.</w:t>
      </w:r>
    </w:p>
    <w:p w:rsidR="007F2816" w:rsidRPr="008118A4" w:rsidRDefault="007F2816" w:rsidP="005169B3">
      <w:pPr>
        <w:ind w:firstLine="567"/>
        <w:jc w:val="both"/>
        <w:rPr>
          <w:sz w:val="28"/>
        </w:rPr>
      </w:pPr>
    </w:p>
    <w:p w:rsidR="008118A4" w:rsidRDefault="008118A4">
      <w:r>
        <w:br w:type="page"/>
      </w:r>
    </w:p>
    <w:p w:rsidR="007F2816" w:rsidRPr="007F2816" w:rsidRDefault="007F2816" w:rsidP="005169B3">
      <w:pPr>
        <w:tabs>
          <w:tab w:val="left" w:pos="9214"/>
        </w:tabs>
        <w:ind w:firstLine="567"/>
      </w:pPr>
      <w:proofErr w:type="gramStart"/>
      <w:r w:rsidRPr="007F2816">
        <w:lastRenderedPageBreak/>
        <w:t>Та</w:t>
      </w:r>
      <w:r>
        <w:t>блица  5</w:t>
      </w:r>
      <w:r w:rsidRPr="007F2816">
        <w:t>.1</w:t>
      </w:r>
      <w:proofErr w:type="gramEnd"/>
      <w:r w:rsidR="008118A4">
        <w:t xml:space="preserve"> </w:t>
      </w:r>
      <w:r w:rsidR="00940C39">
        <w:t>–</w:t>
      </w:r>
      <w:r w:rsidRPr="007F2816">
        <w:t xml:space="preserve"> Исходные данные</w:t>
      </w:r>
    </w:p>
    <w:p w:rsidR="007F2816" w:rsidRPr="008118A4" w:rsidRDefault="007F2816" w:rsidP="005169B3">
      <w:pPr>
        <w:ind w:firstLine="567"/>
        <w:jc w:val="both"/>
        <w:rPr>
          <w:sz w:val="22"/>
          <w:szCs w:val="28"/>
        </w:rPr>
      </w:pP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29"/>
        <w:gridCol w:w="2694"/>
        <w:gridCol w:w="3570"/>
      </w:tblGrid>
      <w:tr w:rsidR="007F2816" w:rsidRPr="007F2816" w:rsidTr="008118A4">
        <w:trPr>
          <w:trHeight w:val="340"/>
          <w:jc w:val="center"/>
        </w:trPr>
        <w:tc>
          <w:tcPr>
            <w:tcW w:w="3429" w:type="dxa"/>
            <w:shd w:val="clear" w:color="auto" w:fill="auto"/>
            <w:vAlign w:val="center"/>
          </w:tcPr>
          <w:p w:rsidR="007F2816" w:rsidRPr="007F2816" w:rsidRDefault="007F2816" w:rsidP="008118A4">
            <w:pPr>
              <w:ind w:left="-81" w:right="-108"/>
              <w:jc w:val="center"/>
            </w:pPr>
            <w:r w:rsidRPr="007F2816">
              <w:t>Объем реализации, ед.</w:t>
            </w:r>
          </w:p>
        </w:tc>
        <w:tc>
          <w:tcPr>
            <w:tcW w:w="2694" w:type="dxa"/>
            <w:shd w:val="clear" w:color="auto" w:fill="auto"/>
            <w:vAlign w:val="center"/>
          </w:tcPr>
          <w:p w:rsidR="007F2816" w:rsidRPr="007F2816" w:rsidRDefault="007F2816" w:rsidP="008118A4">
            <w:pPr>
              <w:ind w:left="-81" w:right="-108"/>
              <w:jc w:val="center"/>
            </w:pPr>
            <w:r w:rsidRPr="007F2816">
              <w:t>Постоянные издержки, р.</w:t>
            </w:r>
          </w:p>
        </w:tc>
        <w:tc>
          <w:tcPr>
            <w:tcW w:w="3570" w:type="dxa"/>
            <w:shd w:val="clear" w:color="auto" w:fill="auto"/>
            <w:vAlign w:val="center"/>
          </w:tcPr>
          <w:p w:rsidR="007F2816" w:rsidRPr="007F2816" w:rsidRDefault="007F2816" w:rsidP="008118A4">
            <w:pPr>
              <w:ind w:left="-81" w:right="-108"/>
              <w:jc w:val="center"/>
            </w:pPr>
            <w:r w:rsidRPr="007F2816">
              <w:t>Переменные издержки,  р. за ед.</w:t>
            </w:r>
          </w:p>
        </w:tc>
      </w:tr>
      <w:tr w:rsidR="007F2816" w:rsidRPr="007F2816" w:rsidTr="008118A4">
        <w:trPr>
          <w:trHeight w:val="340"/>
          <w:jc w:val="center"/>
        </w:trPr>
        <w:tc>
          <w:tcPr>
            <w:tcW w:w="3429" w:type="dxa"/>
            <w:shd w:val="clear" w:color="auto" w:fill="auto"/>
            <w:vAlign w:val="center"/>
          </w:tcPr>
          <w:p w:rsidR="007F2816" w:rsidRPr="007F2816" w:rsidRDefault="007F2816" w:rsidP="008118A4">
            <w:pPr>
              <w:ind w:firstLine="567"/>
              <w:jc w:val="center"/>
            </w:pPr>
            <w:r w:rsidRPr="007F2816">
              <w:t>0</w:t>
            </w:r>
          </w:p>
        </w:tc>
        <w:tc>
          <w:tcPr>
            <w:tcW w:w="2694" w:type="dxa"/>
            <w:shd w:val="clear" w:color="auto" w:fill="auto"/>
            <w:vAlign w:val="center"/>
          </w:tcPr>
          <w:p w:rsidR="007F2816" w:rsidRPr="007F2816" w:rsidRDefault="007F2816" w:rsidP="008118A4">
            <w:pPr>
              <w:ind w:firstLine="567"/>
              <w:jc w:val="center"/>
            </w:pPr>
            <w:r w:rsidRPr="007F2816">
              <w:t>4000</w:t>
            </w:r>
          </w:p>
        </w:tc>
        <w:tc>
          <w:tcPr>
            <w:tcW w:w="3570" w:type="dxa"/>
            <w:shd w:val="clear" w:color="auto" w:fill="auto"/>
            <w:vAlign w:val="center"/>
          </w:tcPr>
          <w:p w:rsidR="007F2816" w:rsidRPr="007F2816" w:rsidRDefault="007F2816" w:rsidP="008118A4">
            <w:pPr>
              <w:ind w:firstLine="567"/>
              <w:jc w:val="center"/>
            </w:pPr>
            <w:r w:rsidRPr="007F2816">
              <w:t>0</w:t>
            </w:r>
          </w:p>
        </w:tc>
      </w:tr>
      <w:tr w:rsidR="007F2816" w:rsidRPr="007F2816" w:rsidTr="008118A4">
        <w:trPr>
          <w:trHeight w:val="340"/>
          <w:jc w:val="center"/>
        </w:trPr>
        <w:tc>
          <w:tcPr>
            <w:tcW w:w="3429" w:type="dxa"/>
            <w:shd w:val="clear" w:color="auto" w:fill="auto"/>
            <w:vAlign w:val="center"/>
          </w:tcPr>
          <w:p w:rsidR="007F2816" w:rsidRPr="007F2816" w:rsidRDefault="007F2816" w:rsidP="008118A4">
            <w:pPr>
              <w:ind w:firstLine="567"/>
              <w:jc w:val="center"/>
            </w:pPr>
            <w:r w:rsidRPr="007F2816">
              <w:t>100</w:t>
            </w:r>
          </w:p>
        </w:tc>
        <w:tc>
          <w:tcPr>
            <w:tcW w:w="2694" w:type="dxa"/>
            <w:shd w:val="clear" w:color="auto" w:fill="auto"/>
            <w:vAlign w:val="center"/>
          </w:tcPr>
          <w:p w:rsidR="007F2816" w:rsidRPr="007F2816" w:rsidRDefault="007F2816" w:rsidP="008118A4">
            <w:pPr>
              <w:ind w:firstLine="567"/>
              <w:jc w:val="center"/>
            </w:pPr>
            <w:r w:rsidRPr="007F2816">
              <w:t>4000</w:t>
            </w:r>
          </w:p>
        </w:tc>
        <w:tc>
          <w:tcPr>
            <w:tcW w:w="3570" w:type="dxa"/>
            <w:shd w:val="clear" w:color="auto" w:fill="auto"/>
            <w:vAlign w:val="center"/>
          </w:tcPr>
          <w:p w:rsidR="007F2816" w:rsidRPr="007F2816" w:rsidRDefault="007F2816" w:rsidP="008118A4">
            <w:pPr>
              <w:ind w:firstLine="567"/>
              <w:jc w:val="center"/>
            </w:pPr>
            <w:r w:rsidRPr="007F2816">
              <w:t>20</w:t>
            </w:r>
            <w:r w:rsidR="00940C39">
              <w:t xml:space="preserve"> </w:t>
            </w:r>
            <w:r w:rsidRPr="007F2816">
              <w:t>А</w:t>
            </w:r>
          </w:p>
        </w:tc>
      </w:tr>
      <w:tr w:rsidR="007F2816" w:rsidRPr="007F2816" w:rsidTr="008118A4">
        <w:trPr>
          <w:trHeight w:val="340"/>
          <w:jc w:val="center"/>
        </w:trPr>
        <w:tc>
          <w:tcPr>
            <w:tcW w:w="3429" w:type="dxa"/>
            <w:shd w:val="clear" w:color="auto" w:fill="auto"/>
            <w:vAlign w:val="center"/>
          </w:tcPr>
          <w:p w:rsidR="007F2816" w:rsidRPr="007F2816" w:rsidRDefault="007F2816" w:rsidP="008118A4">
            <w:pPr>
              <w:ind w:firstLine="567"/>
              <w:jc w:val="center"/>
            </w:pPr>
            <w:r w:rsidRPr="007F2816">
              <w:t>200</w:t>
            </w:r>
          </w:p>
        </w:tc>
        <w:tc>
          <w:tcPr>
            <w:tcW w:w="2694" w:type="dxa"/>
            <w:shd w:val="clear" w:color="auto" w:fill="auto"/>
            <w:vAlign w:val="center"/>
          </w:tcPr>
          <w:p w:rsidR="007F2816" w:rsidRPr="007F2816" w:rsidRDefault="007F2816" w:rsidP="008118A4">
            <w:pPr>
              <w:ind w:firstLine="567"/>
              <w:jc w:val="center"/>
            </w:pPr>
            <w:r w:rsidRPr="007F2816">
              <w:t>4000</w:t>
            </w:r>
          </w:p>
        </w:tc>
        <w:tc>
          <w:tcPr>
            <w:tcW w:w="3570" w:type="dxa"/>
            <w:shd w:val="clear" w:color="auto" w:fill="auto"/>
            <w:vAlign w:val="center"/>
          </w:tcPr>
          <w:p w:rsidR="007F2816" w:rsidRPr="007F2816" w:rsidRDefault="007F2816" w:rsidP="008118A4">
            <w:pPr>
              <w:ind w:firstLine="567"/>
              <w:jc w:val="center"/>
            </w:pPr>
            <w:r w:rsidRPr="007F2816">
              <w:t>20</w:t>
            </w:r>
            <w:r w:rsidR="00940C39">
              <w:t xml:space="preserve"> </w:t>
            </w:r>
            <w:r w:rsidRPr="007F2816">
              <w:t>А</w:t>
            </w:r>
          </w:p>
        </w:tc>
      </w:tr>
      <w:tr w:rsidR="007F2816" w:rsidRPr="007F2816" w:rsidTr="008118A4">
        <w:trPr>
          <w:trHeight w:val="340"/>
          <w:jc w:val="center"/>
        </w:trPr>
        <w:tc>
          <w:tcPr>
            <w:tcW w:w="3429" w:type="dxa"/>
            <w:shd w:val="clear" w:color="auto" w:fill="auto"/>
            <w:vAlign w:val="center"/>
          </w:tcPr>
          <w:p w:rsidR="007F2816" w:rsidRPr="007F2816" w:rsidRDefault="007F2816" w:rsidP="008118A4">
            <w:pPr>
              <w:ind w:firstLine="567"/>
              <w:jc w:val="center"/>
            </w:pPr>
            <w:r w:rsidRPr="007F2816">
              <w:t>300</w:t>
            </w:r>
          </w:p>
        </w:tc>
        <w:tc>
          <w:tcPr>
            <w:tcW w:w="2694" w:type="dxa"/>
            <w:shd w:val="clear" w:color="auto" w:fill="auto"/>
            <w:vAlign w:val="center"/>
          </w:tcPr>
          <w:p w:rsidR="007F2816" w:rsidRPr="007F2816" w:rsidRDefault="007F2816" w:rsidP="008118A4">
            <w:pPr>
              <w:ind w:firstLine="567"/>
              <w:jc w:val="center"/>
            </w:pPr>
            <w:r w:rsidRPr="007F2816">
              <w:t>4000</w:t>
            </w:r>
          </w:p>
        </w:tc>
        <w:tc>
          <w:tcPr>
            <w:tcW w:w="3570" w:type="dxa"/>
            <w:shd w:val="clear" w:color="auto" w:fill="auto"/>
            <w:vAlign w:val="center"/>
          </w:tcPr>
          <w:p w:rsidR="007F2816" w:rsidRPr="007F2816" w:rsidRDefault="007F2816" w:rsidP="008118A4">
            <w:pPr>
              <w:ind w:firstLine="567"/>
              <w:jc w:val="center"/>
            </w:pPr>
            <w:r w:rsidRPr="007F2816">
              <w:t>20</w:t>
            </w:r>
            <w:r w:rsidR="00940C39">
              <w:t xml:space="preserve"> </w:t>
            </w:r>
            <w:r w:rsidRPr="007F2816">
              <w:t>А</w:t>
            </w:r>
          </w:p>
        </w:tc>
      </w:tr>
      <w:tr w:rsidR="007F2816" w:rsidRPr="007F2816" w:rsidTr="008118A4">
        <w:trPr>
          <w:trHeight w:val="340"/>
          <w:jc w:val="center"/>
        </w:trPr>
        <w:tc>
          <w:tcPr>
            <w:tcW w:w="3429" w:type="dxa"/>
            <w:shd w:val="clear" w:color="auto" w:fill="auto"/>
            <w:vAlign w:val="center"/>
          </w:tcPr>
          <w:p w:rsidR="007F2816" w:rsidRPr="007F2816" w:rsidRDefault="007F2816" w:rsidP="008118A4">
            <w:pPr>
              <w:ind w:firstLine="567"/>
              <w:jc w:val="center"/>
            </w:pPr>
            <w:r w:rsidRPr="007F2816">
              <w:t>400</w:t>
            </w:r>
          </w:p>
        </w:tc>
        <w:tc>
          <w:tcPr>
            <w:tcW w:w="2694" w:type="dxa"/>
            <w:shd w:val="clear" w:color="auto" w:fill="auto"/>
            <w:vAlign w:val="center"/>
          </w:tcPr>
          <w:p w:rsidR="007F2816" w:rsidRPr="007F2816" w:rsidRDefault="007F2816" w:rsidP="008118A4">
            <w:pPr>
              <w:ind w:firstLine="567"/>
              <w:jc w:val="center"/>
            </w:pPr>
            <w:r w:rsidRPr="007F2816">
              <w:t>4000</w:t>
            </w:r>
          </w:p>
        </w:tc>
        <w:tc>
          <w:tcPr>
            <w:tcW w:w="3570" w:type="dxa"/>
            <w:shd w:val="clear" w:color="auto" w:fill="auto"/>
            <w:vAlign w:val="center"/>
          </w:tcPr>
          <w:p w:rsidR="007F2816" w:rsidRPr="007F2816" w:rsidRDefault="007F2816" w:rsidP="008118A4">
            <w:pPr>
              <w:ind w:firstLine="567"/>
              <w:jc w:val="center"/>
            </w:pPr>
            <w:r w:rsidRPr="007F2816">
              <w:t>15</w:t>
            </w:r>
            <w:r w:rsidR="00940C39">
              <w:t xml:space="preserve"> </w:t>
            </w:r>
            <w:r w:rsidRPr="007F2816">
              <w:t>А</w:t>
            </w:r>
          </w:p>
        </w:tc>
      </w:tr>
      <w:tr w:rsidR="007F2816" w:rsidRPr="007F2816" w:rsidTr="008118A4">
        <w:trPr>
          <w:trHeight w:val="340"/>
          <w:jc w:val="center"/>
        </w:trPr>
        <w:tc>
          <w:tcPr>
            <w:tcW w:w="3429" w:type="dxa"/>
            <w:shd w:val="clear" w:color="auto" w:fill="auto"/>
            <w:vAlign w:val="center"/>
          </w:tcPr>
          <w:p w:rsidR="007F2816" w:rsidRPr="007F2816" w:rsidRDefault="007F2816" w:rsidP="008118A4">
            <w:pPr>
              <w:ind w:firstLine="567"/>
              <w:jc w:val="center"/>
            </w:pPr>
            <w:r w:rsidRPr="007F2816">
              <w:t>500</w:t>
            </w:r>
          </w:p>
        </w:tc>
        <w:tc>
          <w:tcPr>
            <w:tcW w:w="2694" w:type="dxa"/>
            <w:shd w:val="clear" w:color="auto" w:fill="auto"/>
            <w:vAlign w:val="center"/>
          </w:tcPr>
          <w:p w:rsidR="007F2816" w:rsidRPr="007F2816" w:rsidRDefault="007F2816" w:rsidP="008118A4">
            <w:pPr>
              <w:ind w:firstLine="567"/>
              <w:jc w:val="center"/>
            </w:pPr>
            <w:r w:rsidRPr="007F2816">
              <w:t>4000</w:t>
            </w:r>
          </w:p>
        </w:tc>
        <w:tc>
          <w:tcPr>
            <w:tcW w:w="3570" w:type="dxa"/>
            <w:shd w:val="clear" w:color="auto" w:fill="auto"/>
            <w:vAlign w:val="center"/>
          </w:tcPr>
          <w:p w:rsidR="007F2816" w:rsidRPr="007F2816" w:rsidRDefault="007F2816" w:rsidP="008118A4">
            <w:pPr>
              <w:ind w:firstLine="567"/>
              <w:jc w:val="center"/>
            </w:pPr>
            <w:r w:rsidRPr="007F2816">
              <w:t>15</w:t>
            </w:r>
            <w:r w:rsidR="00940C39">
              <w:t xml:space="preserve"> </w:t>
            </w:r>
            <w:r w:rsidRPr="007F2816">
              <w:t>А</w:t>
            </w:r>
          </w:p>
        </w:tc>
      </w:tr>
      <w:tr w:rsidR="007F2816" w:rsidRPr="007F2816" w:rsidTr="008118A4">
        <w:trPr>
          <w:trHeight w:val="340"/>
          <w:jc w:val="center"/>
        </w:trPr>
        <w:tc>
          <w:tcPr>
            <w:tcW w:w="3429" w:type="dxa"/>
            <w:shd w:val="clear" w:color="auto" w:fill="auto"/>
            <w:vAlign w:val="center"/>
          </w:tcPr>
          <w:p w:rsidR="007F2816" w:rsidRPr="007F2816" w:rsidRDefault="007F2816" w:rsidP="008118A4">
            <w:pPr>
              <w:ind w:firstLine="567"/>
              <w:jc w:val="center"/>
            </w:pPr>
            <w:r w:rsidRPr="007F2816">
              <w:t>600</w:t>
            </w:r>
          </w:p>
        </w:tc>
        <w:tc>
          <w:tcPr>
            <w:tcW w:w="2694" w:type="dxa"/>
            <w:shd w:val="clear" w:color="auto" w:fill="auto"/>
            <w:vAlign w:val="center"/>
          </w:tcPr>
          <w:p w:rsidR="007F2816" w:rsidRPr="007F2816" w:rsidRDefault="007F2816" w:rsidP="008118A4">
            <w:pPr>
              <w:ind w:firstLine="567"/>
              <w:jc w:val="center"/>
            </w:pPr>
            <w:r w:rsidRPr="007F2816">
              <w:t>4000</w:t>
            </w:r>
          </w:p>
        </w:tc>
        <w:tc>
          <w:tcPr>
            <w:tcW w:w="3570" w:type="dxa"/>
            <w:shd w:val="clear" w:color="auto" w:fill="auto"/>
            <w:vAlign w:val="center"/>
          </w:tcPr>
          <w:p w:rsidR="007F2816" w:rsidRPr="007F2816" w:rsidRDefault="007F2816" w:rsidP="008118A4">
            <w:pPr>
              <w:ind w:firstLine="567"/>
              <w:jc w:val="center"/>
            </w:pPr>
            <w:r w:rsidRPr="007F2816">
              <w:t>15</w:t>
            </w:r>
            <w:r w:rsidR="00940C39">
              <w:t xml:space="preserve"> </w:t>
            </w:r>
            <w:r w:rsidRPr="007F2816">
              <w:t>А</w:t>
            </w:r>
          </w:p>
        </w:tc>
      </w:tr>
      <w:tr w:rsidR="007F2816" w:rsidRPr="007F2816" w:rsidTr="008118A4">
        <w:trPr>
          <w:trHeight w:val="340"/>
          <w:jc w:val="center"/>
        </w:trPr>
        <w:tc>
          <w:tcPr>
            <w:tcW w:w="3429" w:type="dxa"/>
            <w:shd w:val="clear" w:color="auto" w:fill="auto"/>
            <w:vAlign w:val="center"/>
          </w:tcPr>
          <w:p w:rsidR="007F2816" w:rsidRPr="007F2816" w:rsidRDefault="007F2816" w:rsidP="008118A4">
            <w:pPr>
              <w:ind w:firstLine="567"/>
              <w:jc w:val="center"/>
            </w:pPr>
            <w:r w:rsidRPr="007F2816">
              <w:t>700</w:t>
            </w:r>
          </w:p>
        </w:tc>
        <w:tc>
          <w:tcPr>
            <w:tcW w:w="2694" w:type="dxa"/>
            <w:shd w:val="clear" w:color="auto" w:fill="auto"/>
            <w:vAlign w:val="center"/>
          </w:tcPr>
          <w:p w:rsidR="007F2816" w:rsidRPr="007F2816" w:rsidRDefault="007F2816" w:rsidP="008118A4">
            <w:pPr>
              <w:ind w:firstLine="567"/>
              <w:jc w:val="center"/>
            </w:pPr>
            <w:r w:rsidRPr="007F2816">
              <w:t>4000</w:t>
            </w:r>
          </w:p>
        </w:tc>
        <w:tc>
          <w:tcPr>
            <w:tcW w:w="3570" w:type="dxa"/>
            <w:shd w:val="clear" w:color="auto" w:fill="auto"/>
            <w:vAlign w:val="center"/>
          </w:tcPr>
          <w:p w:rsidR="007F2816" w:rsidRPr="007F2816" w:rsidRDefault="007F2816" w:rsidP="008118A4">
            <w:pPr>
              <w:ind w:firstLine="567"/>
              <w:jc w:val="center"/>
            </w:pPr>
            <w:r w:rsidRPr="007F2816">
              <w:t>15</w:t>
            </w:r>
            <w:r w:rsidR="00940C39">
              <w:t xml:space="preserve"> </w:t>
            </w:r>
            <w:r w:rsidRPr="007F2816">
              <w:t>А</w:t>
            </w:r>
          </w:p>
        </w:tc>
      </w:tr>
      <w:tr w:rsidR="007F2816" w:rsidRPr="007F2816" w:rsidTr="008118A4">
        <w:trPr>
          <w:trHeight w:val="340"/>
          <w:jc w:val="center"/>
        </w:trPr>
        <w:tc>
          <w:tcPr>
            <w:tcW w:w="3429" w:type="dxa"/>
            <w:shd w:val="clear" w:color="auto" w:fill="auto"/>
            <w:vAlign w:val="center"/>
          </w:tcPr>
          <w:p w:rsidR="007F2816" w:rsidRPr="007F2816" w:rsidRDefault="007F2816" w:rsidP="008118A4">
            <w:pPr>
              <w:ind w:firstLine="567"/>
              <w:jc w:val="center"/>
            </w:pPr>
            <w:r w:rsidRPr="007F2816">
              <w:t>800</w:t>
            </w:r>
          </w:p>
        </w:tc>
        <w:tc>
          <w:tcPr>
            <w:tcW w:w="2694" w:type="dxa"/>
            <w:shd w:val="clear" w:color="auto" w:fill="auto"/>
            <w:vAlign w:val="center"/>
          </w:tcPr>
          <w:p w:rsidR="007F2816" w:rsidRPr="007F2816" w:rsidRDefault="007F2816" w:rsidP="008118A4">
            <w:pPr>
              <w:ind w:firstLine="567"/>
              <w:jc w:val="center"/>
            </w:pPr>
            <w:r w:rsidRPr="007F2816">
              <w:t>4000</w:t>
            </w:r>
          </w:p>
        </w:tc>
        <w:tc>
          <w:tcPr>
            <w:tcW w:w="3570" w:type="dxa"/>
            <w:shd w:val="clear" w:color="auto" w:fill="auto"/>
            <w:vAlign w:val="center"/>
          </w:tcPr>
          <w:p w:rsidR="007F2816" w:rsidRPr="007F2816" w:rsidRDefault="007F2816" w:rsidP="008118A4">
            <w:pPr>
              <w:ind w:firstLine="567"/>
              <w:jc w:val="center"/>
            </w:pPr>
            <w:r w:rsidRPr="007F2816">
              <w:t>15</w:t>
            </w:r>
            <w:r w:rsidR="00940C39">
              <w:t xml:space="preserve"> </w:t>
            </w:r>
            <w:r w:rsidRPr="007F2816">
              <w:t>А</w:t>
            </w:r>
          </w:p>
        </w:tc>
      </w:tr>
      <w:tr w:rsidR="007F2816" w:rsidRPr="007F2816" w:rsidTr="008118A4">
        <w:trPr>
          <w:trHeight w:val="340"/>
          <w:jc w:val="center"/>
        </w:trPr>
        <w:tc>
          <w:tcPr>
            <w:tcW w:w="3429" w:type="dxa"/>
            <w:shd w:val="clear" w:color="auto" w:fill="auto"/>
            <w:vAlign w:val="center"/>
          </w:tcPr>
          <w:p w:rsidR="007F2816" w:rsidRPr="007F2816" w:rsidRDefault="007F2816" w:rsidP="008118A4">
            <w:pPr>
              <w:ind w:firstLine="567"/>
              <w:jc w:val="center"/>
            </w:pPr>
            <w:r w:rsidRPr="007F2816">
              <w:t>900</w:t>
            </w:r>
          </w:p>
        </w:tc>
        <w:tc>
          <w:tcPr>
            <w:tcW w:w="2694" w:type="dxa"/>
            <w:shd w:val="clear" w:color="auto" w:fill="auto"/>
            <w:vAlign w:val="center"/>
          </w:tcPr>
          <w:p w:rsidR="007F2816" w:rsidRPr="007F2816" w:rsidRDefault="007F2816" w:rsidP="008118A4">
            <w:pPr>
              <w:ind w:firstLine="567"/>
              <w:jc w:val="center"/>
            </w:pPr>
            <w:r w:rsidRPr="007F2816">
              <w:t>4000</w:t>
            </w:r>
          </w:p>
        </w:tc>
        <w:tc>
          <w:tcPr>
            <w:tcW w:w="3570" w:type="dxa"/>
            <w:shd w:val="clear" w:color="auto" w:fill="auto"/>
            <w:vAlign w:val="center"/>
          </w:tcPr>
          <w:p w:rsidR="007F2816" w:rsidRPr="007F2816" w:rsidRDefault="007F2816" w:rsidP="008118A4">
            <w:pPr>
              <w:ind w:firstLine="567"/>
              <w:jc w:val="center"/>
            </w:pPr>
            <w:r w:rsidRPr="007F2816">
              <w:t>15</w:t>
            </w:r>
            <w:r w:rsidR="00940C39">
              <w:t xml:space="preserve"> </w:t>
            </w:r>
            <w:r w:rsidRPr="007F2816">
              <w:t>А</w:t>
            </w:r>
          </w:p>
        </w:tc>
      </w:tr>
    </w:tbl>
    <w:p w:rsidR="007F2816" w:rsidRPr="007F2816" w:rsidRDefault="007F2816" w:rsidP="005169B3">
      <w:pPr>
        <w:ind w:firstLine="567"/>
        <w:jc w:val="both"/>
        <w:rPr>
          <w:sz w:val="28"/>
          <w:szCs w:val="28"/>
        </w:rPr>
      </w:pPr>
    </w:p>
    <w:p w:rsidR="007F2816" w:rsidRPr="007F2816" w:rsidRDefault="00B96531" w:rsidP="005169B3">
      <w:pPr>
        <w:ind w:firstLine="567"/>
        <w:jc w:val="both"/>
      </w:pPr>
      <w:r>
        <w:t>Таблица 5.2 – В</w:t>
      </w:r>
      <w:r w:rsidR="00940C39">
        <w:t>арианты заданий</w:t>
      </w:r>
    </w:p>
    <w:p w:rsidR="007F2816" w:rsidRPr="008118A4" w:rsidRDefault="007F2816" w:rsidP="005169B3">
      <w:pPr>
        <w:ind w:firstLine="567"/>
        <w:jc w:val="both"/>
        <w:rPr>
          <w:sz w:val="22"/>
          <w:szCs w:val="28"/>
        </w:rPr>
      </w:pPr>
    </w:p>
    <w:tbl>
      <w:tblPr>
        <w:tblStyle w:val="16"/>
        <w:tblW w:w="0" w:type="auto"/>
        <w:tblInd w:w="108" w:type="dxa"/>
        <w:tblLayout w:type="fixed"/>
        <w:tblLook w:val="04A0" w:firstRow="1" w:lastRow="0" w:firstColumn="1" w:lastColumn="0" w:noHBand="0" w:noVBand="1"/>
      </w:tblPr>
      <w:tblGrid>
        <w:gridCol w:w="1452"/>
        <w:gridCol w:w="1100"/>
        <w:gridCol w:w="888"/>
        <w:gridCol w:w="936"/>
        <w:gridCol w:w="940"/>
        <w:gridCol w:w="940"/>
        <w:gridCol w:w="1115"/>
        <w:gridCol w:w="1134"/>
        <w:gridCol w:w="1134"/>
      </w:tblGrid>
      <w:tr w:rsidR="007F2816" w:rsidRPr="007F2816" w:rsidTr="008118A4">
        <w:trPr>
          <w:trHeight w:val="340"/>
        </w:trPr>
        <w:tc>
          <w:tcPr>
            <w:tcW w:w="1452" w:type="dxa"/>
            <w:vAlign w:val="center"/>
          </w:tcPr>
          <w:p w:rsidR="007F2816" w:rsidRPr="007F2816" w:rsidRDefault="007F2816" w:rsidP="00B3429F">
            <w:pPr>
              <w:ind w:firstLine="34"/>
              <w:jc w:val="center"/>
              <w:rPr>
                <w:rFonts w:ascii="Times New Roman" w:hAnsi="Times New Roman"/>
                <w:sz w:val="24"/>
                <w:szCs w:val="24"/>
              </w:rPr>
            </w:pPr>
            <w:r w:rsidRPr="007F2816">
              <w:rPr>
                <w:rFonts w:ascii="Times New Roman" w:hAnsi="Times New Roman"/>
                <w:sz w:val="24"/>
                <w:szCs w:val="24"/>
              </w:rPr>
              <w:t>Вариант</w:t>
            </w:r>
          </w:p>
        </w:tc>
        <w:tc>
          <w:tcPr>
            <w:tcW w:w="1100" w:type="dxa"/>
            <w:vAlign w:val="center"/>
          </w:tcPr>
          <w:p w:rsidR="007F2816" w:rsidRPr="007F2816" w:rsidRDefault="007F2816" w:rsidP="00B3429F">
            <w:pPr>
              <w:tabs>
                <w:tab w:val="left" w:pos="601"/>
              </w:tabs>
              <w:ind w:firstLine="34"/>
              <w:jc w:val="center"/>
              <w:rPr>
                <w:rFonts w:ascii="Times New Roman" w:hAnsi="Times New Roman"/>
                <w:sz w:val="24"/>
                <w:szCs w:val="24"/>
              </w:rPr>
            </w:pPr>
            <w:r w:rsidRPr="007F2816">
              <w:rPr>
                <w:rFonts w:ascii="Times New Roman" w:hAnsi="Times New Roman"/>
                <w:sz w:val="24"/>
                <w:szCs w:val="24"/>
              </w:rPr>
              <w:t>1</w:t>
            </w:r>
          </w:p>
        </w:tc>
        <w:tc>
          <w:tcPr>
            <w:tcW w:w="888" w:type="dxa"/>
            <w:vAlign w:val="center"/>
          </w:tcPr>
          <w:p w:rsidR="007F2816" w:rsidRPr="007F2816" w:rsidRDefault="007F2816" w:rsidP="008118A4">
            <w:pPr>
              <w:tabs>
                <w:tab w:val="left" w:pos="545"/>
              </w:tabs>
              <w:ind w:hanging="96"/>
              <w:jc w:val="center"/>
              <w:rPr>
                <w:rFonts w:ascii="Times New Roman" w:hAnsi="Times New Roman"/>
                <w:sz w:val="24"/>
                <w:szCs w:val="24"/>
              </w:rPr>
            </w:pPr>
            <w:r w:rsidRPr="007F2816">
              <w:rPr>
                <w:rFonts w:ascii="Times New Roman" w:hAnsi="Times New Roman"/>
                <w:sz w:val="24"/>
                <w:szCs w:val="24"/>
              </w:rPr>
              <w:t>2</w:t>
            </w:r>
          </w:p>
        </w:tc>
        <w:tc>
          <w:tcPr>
            <w:tcW w:w="936" w:type="dxa"/>
            <w:vAlign w:val="center"/>
          </w:tcPr>
          <w:p w:rsidR="007F2816" w:rsidRPr="007F2816" w:rsidRDefault="007F2816" w:rsidP="008118A4">
            <w:pPr>
              <w:jc w:val="center"/>
              <w:rPr>
                <w:rFonts w:ascii="Times New Roman" w:hAnsi="Times New Roman"/>
                <w:sz w:val="24"/>
                <w:szCs w:val="24"/>
              </w:rPr>
            </w:pPr>
            <w:r w:rsidRPr="007F2816">
              <w:rPr>
                <w:rFonts w:ascii="Times New Roman" w:hAnsi="Times New Roman"/>
                <w:sz w:val="24"/>
                <w:szCs w:val="24"/>
              </w:rPr>
              <w:t>3</w:t>
            </w:r>
          </w:p>
        </w:tc>
        <w:tc>
          <w:tcPr>
            <w:tcW w:w="940" w:type="dxa"/>
            <w:vAlign w:val="center"/>
          </w:tcPr>
          <w:p w:rsidR="007F2816" w:rsidRPr="007F2816" w:rsidRDefault="007F2816" w:rsidP="008118A4">
            <w:pPr>
              <w:jc w:val="center"/>
              <w:rPr>
                <w:rFonts w:ascii="Times New Roman" w:hAnsi="Times New Roman"/>
                <w:sz w:val="24"/>
                <w:szCs w:val="24"/>
              </w:rPr>
            </w:pPr>
            <w:r w:rsidRPr="007F2816">
              <w:rPr>
                <w:rFonts w:ascii="Times New Roman" w:hAnsi="Times New Roman"/>
                <w:sz w:val="24"/>
                <w:szCs w:val="24"/>
              </w:rPr>
              <w:t>4</w:t>
            </w:r>
          </w:p>
        </w:tc>
        <w:tc>
          <w:tcPr>
            <w:tcW w:w="940" w:type="dxa"/>
            <w:vAlign w:val="center"/>
          </w:tcPr>
          <w:p w:rsidR="007F2816" w:rsidRPr="007F2816" w:rsidRDefault="007F2816" w:rsidP="008118A4">
            <w:pPr>
              <w:jc w:val="center"/>
              <w:rPr>
                <w:rFonts w:ascii="Times New Roman" w:hAnsi="Times New Roman"/>
                <w:sz w:val="24"/>
                <w:szCs w:val="24"/>
              </w:rPr>
            </w:pPr>
            <w:r w:rsidRPr="007F2816">
              <w:rPr>
                <w:rFonts w:ascii="Times New Roman" w:hAnsi="Times New Roman"/>
                <w:sz w:val="24"/>
                <w:szCs w:val="24"/>
              </w:rPr>
              <w:t>5</w:t>
            </w:r>
          </w:p>
        </w:tc>
        <w:tc>
          <w:tcPr>
            <w:tcW w:w="1115" w:type="dxa"/>
            <w:vAlign w:val="center"/>
          </w:tcPr>
          <w:p w:rsidR="007F2816" w:rsidRPr="007F2816" w:rsidRDefault="007F2816" w:rsidP="008118A4">
            <w:pPr>
              <w:jc w:val="center"/>
              <w:rPr>
                <w:rFonts w:ascii="Times New Roman" w:hAnsi="Times New Roman"/>
                <w:sz w:val="24"/>
                <w:szCs w:val="24"/>
              </w:rPr>
            </w:pPr>
            <w:r w:rsidRPr="007F2816">
              <w:rPr>
                <w:rFonts w:ascii="Times New Roman" w:hAnsi="Times New Roman"/>
                <w:sz w:val="24"/>
                <w:szCs w:val="24"/>
              </w:rPr>
              <w:t>6</w:t>
            </w:r>
          </w:p>
        </w:tc>
        <w:tc>
          <w:tcPr>
            <w:tcW w:w="1134" w:type="dxa"/>
            <w:vAlign w:val="center"/>
          </w:tcPr>
          <w:p w:rsidR="007F2816" w:rsidRPr="007F2816" w:rsidRDefault="007F2816" w:rsidP="008118A4">
            <w:pPr>
              <w:jc w:val="center"/>
              <w:rPr>
                <w:rFonts w:ascii="Times New Roman" w:hAnsi="Times New Roman"/>
                <w:sz w:val="24"/>
                <w:szCs w:val="24"/>
              </w:rPr>
            </w:pPr>
            <w:r w:rsidRPr="007F2816">
              <w:rPr>
                <w:rFonts w:ascii="Times New Roman" w:hAnsi="Times New Roman"/>
                <w:sz w:val="24"/>
                <w:szCs w:val="24"/>
              </w:rPr>
              <w:t>7</w:t>
            </w:r>
          </w:p>
        </w:tc>
        <w:tc>
          <w:tcPr>
            <w:tcW w:w="1134" w:type="dxa"/>
            <w:vAlign w:val="center"/>
          </w:tcPr>
          <w:p w:rsidR="007F2816" w:rsidRPr="007F2816" w:rsidRDefault="007F2816" w:rsidP="008118A4">
            <w:pPr>
              <w:jc w:val="center"/>
              <w:rPr>
                <w:rFonts w:ascii="Times New Roman" w:hAnsi="Times New Roman"/>
                <w:sz w:val="24"/>
                <w:szCs w:val="24"/>
              </w:rPr>
            </w:pPr>
            <w:r w:rsidRPr="007F2816">
              <w:rPr>
                <w:rFonts w:ascii="Times New Roman" w:hAnsi="Times New Roman"/>
                <w:sz w:val="24"/>
                <w:szCs w:val="24"/>
              </w:rPr>
              <w:t>8</w:t>
            </w:r>
          </w:p>
        </w:tc>
      </w:tr>
      <w:tr w:rsidR="007F2816" w:rsidRPr="007F2816" w:rsidTr="008118A4">
        <w:trPr>
          <w:trHeight w:val="340"/>
        </w:trPr>
        <w:tc>
          <w:tcPr>
            <w:tcW w:w="1452" w:type="dxa"/>
            <w:vAlign w:val="center"/>
          </w:tcPr>
          <w:p w:rsidR="007F2816" w:rsidRPr="00940C39" w:rsidRDefault="007F2816" w:rsidP="00B3429F">
            <w:pPr>
              <w:ind w:firstLine="34"/>
              <w:jc w:val="center"/>
              <w:rPr>
                <w:rFonts w:ascii="Times New Roman" w:hAnsi="Times New Roman"/>
                <w:i/>
                <w:sz w:val="24"/>
                <w:szCs w:val="24"/>
              </w:rPr>
            </w:pPr>
            <w:r w:rsidRPr="00940C39">
              <w:rPr>
                <w:rFonts w:ascii="Times New Roman" w:hAnsi="Times New Roman"/>
                <w:i/>
                <w:sz w:val="24"/>
                <w:szCs w:val="24"/>
              </w:rPr>
              <w:t>С</w:t>
            </w:r>
          </w:p>
        </w:tc>
        <w:tc>
          <w:tcPr>
            <w:tcW w:w="1100" w:type="dxa"/>
            <w:vAlign w:val="center"/>
          </w:tcPr>
          <w:p w:rsidR="007F2816" w:rsidRPr="007F2816" w:rsidRDefault="007F2816" w:rsidP="00B3429F">
            <w:pPr>
              <w:tabs>
                <w:tab w:val="left" w:pos="743"/>
              </w:tabs>
              <w:ind w:firstLine="34"/>
              <w:jc w:val="center"/>
              <w:rPr>
                <w:rFonts w:ascii="Times New Roman" w:hAnsi="Times New Roman"/>
                <w:sz w:val="24"/>
                <w:szCs w:val="24"/>
              </w:rPr>
            </w:pPr>
            <w:r w:rsidRPr="007F2816">
              <w:rPr>
                <w:rFonts w:ascii="Times New Roman" w:hAnsi="Times New Roman"/>
                <w:sz w:val="24"/>
                <w:szCs w:val="24"/>
              </w:rPr>
              <w:t>30</w:t>
            </w:r>
          </w:p>
        </w:tc>
        <w:tc>
          <w:tcPr>
            <w:tcW w:w="888" w:type="dxa"/>
            <w:vAlign w:val="center"/>
          </w:tcPr>
          <w:p w:rsidR="007F2816" w:rsidRPr="007F2816" w:rsidRDefault="007F2816" w:rsidP="008118A4">
            <w:pPr>
              <w:tabs>
                <w:tab w:val="left" w:pos="545"/>
              </w:tabs>
              <w:ind w:firstLine="86"/>
              <w:jc w:val="center"/>
              <w:rPr>
                <w:rFonts w:ascii="Times New Roman" w:hAnsi="Times New Roman"/>
                <w:sz w:val="24"/>
                <w:szCs w:val="24"/>
              </w:rPr>
            </w:pPr>
            <w:r w:rsidRPr="007F2816">
              <w:rPr>
                <w:rFonts w:ascii="Times New Roman" w:hAnsi="Times New Roman"/>
                <w:sz w:val="24"/>
                <w:szCs w:val="24"/>
              </w:rPr>
              <w:t>35</w:t>
            </w:r>
          </w:p>
        </w:tc>
        <w:tc>
          <w:tcPr>
            <w:tcW w:w="936" w:type="dxa"/>
            <w:vAlign w:val="center"/>
          </w:tcPr>
          <w:p w:rsidR="007F2816" w:rsidRPr="007F2816" w:rsidRDefault="007F2816" w:rsidP="008118A4">
            <w:pPr>
              <w:ind w:firstLine="86"/>
              <w:jc w:val="center"/>
              <w:rPr>
                <w:rFonts w:ascii="Times New Roman" w:hAnsi="Times New Roman"/>
                <w:sz w:val="24"/>
                <w:szCs w:val="24"/>
              </w:rPr>
            </w:pPr>
            <w:r w:rsidRPr="007F2816">
              <w:rPr>
                <w:rFonts w:ascii="Times New Roman" w:hAnsi="Times New Roman"/>
                <w:sz w:val="24"/>
                <w:szCs w:val="24"/>
              </w:rPr>
              <w:t>32</w:t>
            </w:r>
          </w:p>
        </w:tc>
        <w:tc>
          <w:tcPr>
            <w:tcW w:w="940" w:type="dxa"/>
            <w:vAlign w:val="center"/>
          </w:tcPr>
          <w:p w:rsidR="007F2816" w:rsidRPr="007F2816" w:rsidRDefault="007F2816" w:rsidP="008118A4">
            <w:pPr>
              <w:ind w:firstLine="86"/>
              <w:jc w:val="center"/>
              <w:rPr>
                <w:rFonts w:ascii="Times New Roman" w:hAnsi="Times New Roman"/>
                <w:sz w:val="24"/>
                <w:szCs w:val="24"/>
              </w:rPr>
            </w:pPr>
            <w:r w:rsidRPr="007F2816">
              <w:rPr>
                <w:rFonts w:ascii="Times New Roman" w:hAnsi="Times New Roman"/>
                <w:sz w:val="24"/>
                <w:szCs w:val="24"/>
              </w:rPr>
              <w:t>35</w:t>
            </w:r>
          </w:p>
        </w:tc>
        <w:tc>
          <w:tcPr>
            <w:tcW w:w="940" w:type="dxa"/>
            <w:vAlign w:val="center"/>
          </w:tcPr>
          <w:p w:rsidR="007F2816" w:rsidRPr="007F2816" w:rsidRDefault="007F2816" w:rsidP="008118A4">
            <w:pPr>
              <w:ind w:firstLine="86"/>
              <w:jc w:val="center"/>
              <w:rPr>
                <w:rFonts w:ascii="Times New Roman" w:hAnsi="Times New Roman"/>
                <w:sz w:val="24"/>
                <w:szCs w:val="24"/>
              </w:rPr>
            </w:pPr>
            <w:r w:rsidRPr="007F2816">
              <w:rPr>
                <w:rFonts w:ascii="Times New Roman" w:hAnsi="Times New Roman"/>
                <w:sz w:val="24"/>
                <w:szCs w:val="24"/>
              </w:rPr>
              <w:t>30</w:t>
            </w:r>
          </w:p>
        </w:tc>
        <w:tc>
          <w:tcPr>
            <w:tcW w:w="1115" w:type="dxa"/>
            <w:vAlign w:val="center"/>
          </w:tcPr>
          <w:p w:rsidR="007F2816" w:rsidRPr="007F2816" w:rsidRDefault="007F2816" w:rsidP="008118A4">
            <w:pPr>
              <w:tabs>
                <w:tab w:val="left" w:pos="475"/>
                <w:tab w:val="left" w:pos="616"/>
              </w:tabs>
              <w:ind w:firstLine="86"/>
              <w:jc w:val="center"/>
              <w:rPr>
                <w:rFonts w:ascii="Times New Roman" w:hAnsi="Times New Roman"/>
                <w:sz w:val="24"/>
                <w:szCs w:val="24"/>
              </w:rPr>
            </w:pPr>
            <w:r w:rsidRPr="007F2816">
              <w:rPr>
                <w:rFonts w:ascii="Times New Roman" w:hAnsi="Times New Roman"/>
                <w:sz w:val="24"/>
                <w:szCs w:val="24"/>
              </w:rPr>
              <w:t>35</w:t>
            </w:r>
          </w:p>
        </w:tc>
        <w:tc>
          <w:tcPr>
            <w:tcW w:w="1134" w:type="dxa"/>
            <w:vAlign w:val="center"/>
          </w:tcPr>
          <w:p w:rsidR="007F2816" w:rsidRPr="007F2816" w:rsidRDefault="007F2816" w:rsidP="008118A4">
            <w:pPr>
              <w:ind w:firstLine="86"/>
              <w:jc w:val="center"/>
              <w:rPr>
                <w:rFonts w:ascii="Times New Roman" w:hAnsi="Times New Roman"/>
                <w:sz w:val="24"/>
                <w:szCs w:val="24"/>
              </w:rPr>
            </w:pPr>
            <w:r w:rsidRPr="007F2816">
              <w:rPr>
                <w:rFonts w:ascii="Times New Roman" w:hAnsi="Times New Roman"/>
                <w:sz w:val="24"/>
                <w:szCs w:val="24"/>
              </w:rPr>
              <w:t>32</w:t>
            </w:r>
          </w:p>
        </w:tc>
        <w:tc>
          <w:tcPr>
            <w:tcW w:w="1134" w:type="dxa"/>
            <w:vAlign w:val="center"/>
          </w:tcPr>
          <w:p w:rsidR="007F2816" w:rsidRPr="007F2816" w:rsidRDefault="007F2816" w:rsidP="008118A4">
            <w:pPr>
              <w:ind w:firstLine="86"/>
              <w:jc w:val="center"/>
              <w:rPr>
                <w:rFonts w:ascii="Times New Roman" w:hAnsi="Times New Roman"/>
                <w:sz w:val="24"/>
                <w:szCs w:val="24"/>
              </w:rPr>
            </w:pPr>
            <w:r w:rsidRPr="007F2816">
              <w:rPr>
                <w:rFonts w:ascii="Times New Roman" w:hAnsi="Times New Roman"/>
                <w:sz w:val="24"/>
                <w:szCs w:val="24"/>
              </w:rPr>
              <w:t>30</w:t>
            </w:r>
          </w:p>
        </w:tc>
      </w:tr>
      <w:tr w:rsidR="007F2816" w:rsidRPr="007F2816" w:rsidTr="008118A4">
        <w:trPr>
          <w:trHeight w:val="340"/>
        </w:trPr>
        <w:tc>
          <w:tcPr>
            <w:tcW w:w="1452" w:type="dxa"/>
            <w:vAlign w:val="center"/>
          </w:tcPr>
          <w:p w:rsidR="007F2816" w:rsidRPr="00940C39" w:rsidRDefault="007F2816" w:rsidP="00B3429F">
            <w:pPr>
              <w:ind w:firstLine="34"/>
              <w:jc w:val="center"/>
              <w:rPr>
                <w:rFonts w:ascii="Times New Roman" w:hAnsi="Times New Roman"/>
                <w:i/>
                <w:sz w:val="24"/>
                <w:szCs w:val="24"/>
              </w:rPr>
            </w:pPr>
            <w:r w:rsidRPr="00940C39">
              <w:rPr>
                <w:rFonts w:ascii="Times New Roman" w:hAnsi="Times New Roman"/>
                <w:i/>
                <w:sz w:val="24"/>
                <w:szCs w:val="24"/>
              </w:rPr>
              <w:t>А</w:t>
            </w:r>
          </w:p>
        </w:tc>
        <w:tc>
          <w:tcPr>
            <w:tcW w:w="1100" w:type="dxa"/>
            <w:vAlign w:val="center"/>
          </w:tcPr>
          <w:p w:rsidR="007F2816" w:rsidRPr="007F2816" w:rsidRDefault="007F2816" w:rsidP="00B3429F">
            <w:pPr>
              <w:tabs>
                <w:tab w:val="left" w:pos="601"/>
              </w:tabs>
              <w:ind w:firstLine="34"/>
              <w:jc w:val="center"/>
              <w:rPr>
                <w:rFonts w:ascii="Times New Roman" w:hAnsi="Times New Roman"/>
                <w:sz w:val="24"/>
                <w:szCs w:val="24"/>
              </w:rPr>
            </w:pPr>
            <w:r w:rsidRPr="007F2816">
              <w:rPr>
                <w:rFonts w:ascii="Times New Roman" w:hAnsi="Times New Roman"/>
                <w:sz w:val="24"/>
                <w:szCs w:val="24"/>
              </w:rPr>
              <w:t>1</w:t>
            </w:r>
          </w:p>
        </w:tc>
        <w:tc>
          <w:tcPr>
            <w:tcW w:w="888" w:type="dxa"/>
            <w:vAlign w:val="center"/>
          </w:tcPr>
          <w:p w:rsidR="007F2816" w:rsidRPr="007F2816" w:rsidRDefault="007F2816" w:rsidP="008118A4">
            <w:pPr>
              <w:tabs>
                <w:tab w:val="left" w:pos="545"/>
              </w:tabs>
              <w:ind w:firstLine="141"/>
              <w:jc w:val="center"/>
              <w:rPr>
                <w:rFonts w:ascii="Times New Roman" w:hAnsi="Times New Roman"/>
                <w:sz w:val="24"/>
                <w:szCs w:val="24"/>
              </w:rPr>
            </w:pPr>
            <w:r w:rsidRPr="007F2816">
              <w:rPr>
                <w:rFonts w:ascii="Times New Roman" w:hAnsi="Times New Roman"/>
                <w:sz w:val="24"/>
                <w:szCs w:val="24"/>
              </w:rPr>
              <w:t>0,9</w:t>
            </w:r>
          </w:p>
        </w:tc>
        <w:tc>
          <w:tcPr>
            <w:tcW w:w="936" w:type="dxa"/>
            <w:vAlign w:val="center"/>
          </w:tcPr>
          <w:p w:rsidR="007F2816" w:rsidRPr="007F2816" w:rsidRDefault="007F2816" w:rsidP="008118A4">
            <w:pPr>
              <w:ind w:firstLine="141"/>
              <w:jc w:val="center"/>
              <w:rPr>
                <w:rFonts w:ascii="Times New Roman" w:hAnsi="Times New Roman"/>
                <w:sz w:val="24"/>
                <w:szCs w:val="24"/>
              </w:rPr>
            </w:pPr>
            <w:r w:rsidRPr="007F2816">
              <w:rPr>
                <w:rFonts w:ascii="Times New Roman" w:hAnsi="Times New Roman"/>
                <w:sz w:val="24"/>
                <w:szCs w:val="24"/>
              </w:rPr>
              <w:t>1</w:t>
            </w:r>
          </w:p>
        </w:tc>
        <w:tc>
          <w:tcPr>
            <w:tcW w:w="940" w:type="dxa"/>
            <w:vAlign w:val="center"/>
          </w:tcPr>
          <w:p w:rsidR="007F2816" w:rsidRPr="007F2816" w:rsidRDefault="007F2816" w:rsidP="008118A4">
            <w:pPr>
              <w:ind w:firstLine="141"/>
              <w:jc w:val="center"/>
              <w:rPr>
                <w:rFonts w:ascii="Times New Roman" w:hAnsi="Times New Roman"/>
                <w:sz w:val="24"/>
                <w:szCs w:val="24"/>
              </w:rPr>
            </w:pPr>
            <w:r w:rsidRPr="007F2816">
              <w:rPr>
                <w:rFonts w:ascii="Times New Roman" w:hAnsi="Times New Roman"/>
                <w:sz w:val="24"/>
                <w:szCs w:val="24"/>
              </w:rPr>
              <w:t>0,9</w:t>
            </w:r>
          </w:p>
        </w:tc>
        <w:tc>
          <w:tcPr>
            <w:tcW w:w="940" w:type="dxa"/>
            <w:vAlign w:val="center"/>
          </w:tcPr>
          <w:p w:rsidR="007F2816" w:rsidRPr="007F2816" w:rsidRDefault="007F2816" w:rsidP="008118A4">
            <w:pPr>
              <w:ind w:firstLine="141"/>
              <w:jc w:val="center"/>
              <w:rPr>
                <w:rFonts w:ascii="Times New Roman" w:hAnsi="Times New Roman"/>
                <w:sz w:val="24"/>
                <w:szCs w:val="24"/>
              </w:rPr>
            </w:pPr>
            <w:r w:rsidRPr="007F2816">
              <w:rPr>
                <w:rFonts w:ascii="Times New Roman" w:hAnsi="Times New Roman"/>
                <w:sz w:val="24"/>
                <w:szCs w:val="24"/>
              </w:rPr>
              <w:t>0,9</w:t>
            </w:r>
          </w:p>
        </w:tc>
        <w:tc>
          <w:tcPr>
            <w:tcW w:w="1115" w:type="dxa"/>
            <w:vAlign w:val="center"/>
          </w:tcPr>
          <w:p w:rsidR="007F2816" w:rsidRPr="007F2816" w:rsidRDefault="007F2816" w:rsidP="008118A4">
            <w:pPr>
              <w:tabs>
                <w:tab w:val="left" w:pos="616"/>
              </w:tabs>
              <w:ind w:firstLine="141"/>
              <w:jc w:val="center"/>
              <w:rPr>
                <w:rFonts w:ascii="Times New Roman" w:hAnsi="Times New Roman"/>
                <w:sz w:val="24"/>
                <w:szCs w:val="24"/>
              </w:rPr>
            </w:pPr>
            <w:r w:rsidRPr="007F2816">
              <w:rPr>
                <w:rFonts w:ascii="Times New Roman" w:hAnsi="Times New Roman"/>
                <w:sz w:val="24"/>
                <w:szCs w:val="24"/>
              </w:rPr>
              <w:t>1</w:t>
            </w:r>
          </w:p>
        </w:tc>
        <w:tc>
          <w:tcPr>
            <w:tcW w:w="1134" w:type="dxa"/>
            <w:vAlign w:val="center"/>
          </w:tcPr>
          <w:p w:rsidR="007F2816" w:rsidRPr="007F2816" w:rsidRDefault="007F2816" w:rsidP="008118A4">
            <w:pPr>
              <w:ind w:firstLine="141"/>
              <w:jc w:val="center"/>
              <w:rPr>
                <w:rFonts w:ascii="Times New Roman" w:hAnsi="Times New Roman"/>
                <w:sz w:val="24"/>
                <w:szCs w:val="24"/>
              </w:rPr>
            </w:pPr>
            <w:r w:rsidRPr="007F2816">
              <w:rPr>
                <w:rFonts w:ascii="Times New Roman" w:hAnsi="Times New Roman"/>
                <w:sz w:val="24"/>
                <w:szCs w:val="24"/>
              </w:rPr>
              <w:t>1</w:t>
            </w:r>
          </w:p>
        </w:tc>
        <w:tc>
          <w:tcPr>
            <w:tcW w:w="1134" w:type="dxa"/>
            <w:vAlign w:val="center"/>
          </w:tcPr>
          <w:p w:rsidR="007F2816" w:rsidRPr="007F2816" w:rsidRDefault="007F2816" w:rsidP="008118A4">
            <w:pPr>
              <w:ind w:firstLine="141"/>
              <w:jc w:val="center"/>
              <w:rPr>
                <w:rFonts w:ascii="Times New Roman" w:hAnsi="Times New Roman"/>
                <w:sz w:val="24"/>
                <w:szCs w:val="24"/>
              </w:rPr>
            </w:pPr>
            <w:r w:rsidRPr="007F2816">
              <w:rPr>
                <w:rFonts w:ascii="Times New Roman" w:hAnsi="Times New Roman"/>
                <w:sz w:val="24"/>
                <w:szCs w:val="24"/>
              </w:rPr>
              <w:t>0,9</w:t>
            </w:r>
          </w:p>
        </w:tc>
      </w:tr>
    </w:tbl>
    <w:p w:rsidR="00110D84" w:rsidRDefault="00110D84" w:rsidP="005169B3">
      <w:pPr>
        <w:ind w:firstLine="567"/>
        <w:jc w:val="center"/>
        <w:outlineLvl w:val="0"/>
        <w:rPr>
          <w:sz w:val="28"/>
          <w:szCs w:val="28"/>
        </w:rPr>
      </w:pPr>
    </w:p>
    <w:p w:rsidR="008118A4" w:rsidRPr="00841221" w:rsidRDefault="008118A4" w:rsidP="005169B3">
      <w:pPr>
        <w:ind w:firstLine="567"/>
        <w:jc w:val="center"/>
        <w:outlineLvl w:val="0"/>
        <w:rPr>
          <w:sz w:val="28"/>
          <w:szCs w:val="28"/>
        </w:rPr>
      </w:pPr>
    </w:p>
    <w:p w:rsidR="00E12C0C" w:rsidRPr="00C13078" w:rsidRDefault="00C13078" w:rsidP="005169B3">
      <w:pPr>
        <w:ind w:firstLine="567"/>
        <w:jc w:val="both"/>
        <w:outlineLvl w:val="0"/>
        <w:rPr>
          <w:b/>
          <w:sz w:val="32"/>
          <w:szCs w:val="32"/>
        </w:rPr>
      </w:pPr>
      <w:proofErr w:type="gramStart"/>
      <w:r>
        <w:rPr>
          <w:b/>
          <w:sz w:val="32"/>
          <w:szCs w:val="32"/>
        </w:rPr>
        <w:t>6</w:t>
      </w:r>
      <w:r w:rsidR="00971BA1">
        <w:rPr>
          <w:b/>
          <w:sz w:val="32"/>
          <w:szCs w:val="32"/>
        </w:rPr>
        <w:t xml:space="preserve"> </w:t>
      </w:r>
      <w:r w:rsidR="00E12C0C" w:rsidRPr="00C13078">
        <w:rPr>
          <w:b/>
          <w:sz w:val="32"/>
          <w:szCs w:val="32"/>
        </w:rPr>
        <w:t xml:space="preserve"> Методы</w:t>
      </w:r>
      <w:proofErr w:type="gramEnd"/>
      <w:r w:rsidR="00E12C0C" w:rsidRPr="00C13078">
        <w:rPr>
          <w:b/>
          <w:sz w:val="32"/>
          <w:szCs w:val="32"/>
        </w:rPr>
        <w:t xml:space="preserve"> оценки и минимизации кредитного риска</w:t>
      </w:r>
      <w:bookmarkEnd w:id="8"/>
    </w:p>
    <w:p w:rsidR="00C45F13" w:rsidRPr="00AE0359" w:rsidRDefault="00C45F13" w:rsidP="005169B3">
      <w:pPr>
        <w:ind w:firstLine="567"/>
        <w:jc w:val="both"/>
        <w:rPr>
          <w:sz w:val="28"/>
          <w:szCs w:val="28"/>
        </w:rPr>
      </w:pPr>
    </w:p>
    <w:p w:rsidR="00414772" w:rsidRPr="00B3429F" w:rsidRDefault="00C13078" w:rsidP="005169B3">
      <w:pPr>
        <w:ind w:firstLine="567"/>
        <w:jc w:val="both"/>
        <w:rPr>
          <w:sz w:val="28"/>
          <w:szCs w:val="28"/>
        </w:rPr>
      </w:pPr>
      <w:r w:rsidRPr="00940C39">
        <w:rPr>
          <w:b/>
          <w:sz w:val="28"/>
          <w:szCs w:val="28"/>
        </w:rPr>
        <w:t>Цель работы</w:t>
      </w:r>
      <w:r w:rsidRPr="008118A4">
        <w:rPr>
          <w:sz w:val="28"/>
          <w:szCs w:val="28"/>
        </w:rPr>
        <w:t>:</w:t>
      </w:r>
      <w:r>
        <w:rPr>
          <w:sz w:val="28"/>
          <w:szCs w:val="28"/>
        </w:rPr>
        <w:t xml:space="preserve"> оценить р</w:t>
      </w:r>
      <w:r w:rsidRPr="00C13078">
        <w:rPr>
          <w:sz w:val="28"/>
          <w:szCs w:val="28"/>
        </w:rPr>
        <w:t>иски, генерируемые финансовым рычагом</w:t>
      </w:r>
      <w:r w:rsidR="00B3429F" w:rsidRPr="00B3429F">
        <w:rPr>
          <w:sz w:val="28"/>
          <w:szCs w:val="28"/>
        </w:rPr>
        <w:t>/</w:t>
      </w:r>
    </w:p>
    <w:p w:rsidR="008118A4" w:rsidRPr="008118A4" w:rsidRDefault="008118A4" w:rsidP="005169B3">
      <w:pPr>
        <w:ind w:firstLine="567"/>
        <w:jc w:val="both"/>
        <w:rPr>
          <w:spacing w:val="-4"/>
          <w:sz w:val="28"/>
          <w:szCs w:val="28"/>
        </w:rPr>
      </w:pPr>
    </w:p>
    <w:p w:rsidR="00C13078" w:rsidRPr="008118A4" w:rsidRDefault="00C13078" w:rsidP="005169B3">
      <w:pPr>
        <w:ind w:firstLine="567"/>
        <w:jc w:val="both"/>
        <w:rPr>
          <w:spacing w:val="-4"/>
          <w:sz w:val="28"/>
          <w:szCs w:val="28"/>
        </w:rPr>
      </w:pPr>
      <w:r w:rsidRPr="008118A4">
        <w:rPr>
          <w:spacing w:val="-4"/>
          <w:sz w:val="28"/>
          <w:szCs w:val="28"/>
        </w:rPr>
        <w:t>Эффект финансового рычага объясняется тем, что привлечение допол</w:t>
      </w:r>
      <w:r w:rsidR="008118A4" w:rsidRPr="008118A4">
        <w:rPr>
          <w:spacing w:val="-4"/>
          <w:sz w:val="28"/>
          <w:szCs w:val="28"/>
        </w:rPr>
        <w:softHyphen/>
      </w:r>
      <w:r w:rsidRPr="008118A4">
        <w:rPr>
          <w:spacing w:val="-4"/>
          <w:sz w:val="28"/>
          <w:szCs w:val="28"/>
        </w:rPr>
        <w:t>нительных денежных средств позволяет повысить эффективность производст</w:t>
      </w:r>
      <w:r w:rsidR="008118A4" w:rsidRPr="008118A4">
        <w:rPr>
          <w:spacing w:val="-4"/>
          <w:sz w:val="28"/>
          <w:szCs w:val="28"/>
        </w:rPr>
        <w:softHyphen/>
      </w:r>
      <w:r w:rsidRPr="008118A4">
        <w:rPr>
          <w:spacing w:val="-4"/>
          <w:sz w:val="28"/>
          <w:szCs w:val="28"/>
        </w:rPr>
        <w:t>венно-хозяйственной деятельности предприятия. Ведь привлекаемый капитал может быть направлен на создание новых активов, которые увеличат как денеж</w:t>
      </w:r>
      <w:r w:rsidR="008118A4">
        <w:rPr>
          <w:spacing w:val="-4"/>
          <w:sz w:val="28"/>
          <w:szCs w:val="28"/>
        </w:rPr>
        <w:softHyphen/>
      </w:r>
      <w:r w:rsidRPr="008118A4">
        <w:rPr>
          <w:spacing w:val="-4"/>
          <w:sz w:val="28"/>
          <w:szCs w:val="28"/>
        </w:rPr>
        <w:t xml:space="preserve">ный поток, так и чистую прибыль предприятия. Дополнительный денежный поток приводит к </w:t>
      </w:r>
      <w:r w:rsidR="00940C39" w:rsidRPr="008118A4">
        <w:rPr>
          <w:spacing w:val="-4"/>
          <w:sz w:val="28"/>
          <w:szCs w:val="28"/>
        </w:rPr>
        <w:t>возрастанию</w:t>
      </w:r>
      <w:r w:rsidRPr="008118A4">
        <w:rPr>
          <w:spacing w:val="-4"/>
          <w:sz w:val="28"/>
          <w:szCs w:val="28"/>
        </w:rPr>
        <w:t xml:space="preserve"> стоимости предприятия для инвесторов и акционеров, что является одной из стратегических задач для собственников компании.</w:t>
      </w:r>
    </w:p>
    <w:p w:rsidR="00C13078" w:rsidRDefault="00A734FC" w:rsidP="005169B3">
      <w:pPr>
        <w:tabs>
          <w:tab w:val="left" w:pos="8647"/>
        </w:tabs>
        <w:ind w:firstLine="567"/>
        <w:jc w:val="both"/>
        <w:rPr>
          <w:sz w:val="28"/>
          <w:szCs w:val="28"/>
        </w:rPr>
      </w:pPr>
      <w:r w:rsidRPr="00A734FC">
        <w:rPr>
          <w:sz w:val="28"/>
          <w:szCs w:val="28"/>
        </w:rPr>
        <w:t>Эффект финансового рычага</w:t>
      </w:r>
      <w:r w:rsidR="008118A4">
        <w:rPr>
          <w:sz w:val="28"/>
          <w:szCs w:val="28"/>
        </w:rPr>
        <w:t xml:space="preserve"> </w:t>
      </w:r>
      <w:r w:rsidRPr="00A734FC">
        <w:rPr>
          <w:sz w:val="28"/>
          <w:szCs w:val="28"/>
        </w:rPr>
        <w:t>представляет собой произведение диффе</w:t>
      </w:r>
      <w:r w:rsidR="008118A4">
        <w:rPr>
          <w:sz w:val="28"/>
          <w:szCs w:val="28"/>
        </w:rPr>
        <w:softHyphen/>
      </w:r>
      <w:r w:rsidRPr="00A734FC">
        <w:rPr>
          <w:sz w:val="28"/>
          <w:szCs w:val="28"/>
        </w:rPr>
        <w:t>ренциала (с налоговым корректором) на плечо рычага.</w:t>
      </w:r>
    </w:p>
    <w:p w:rsidR="00A734FC" w:rsidRPr="00A734FC" w:rsidRDefault="00A734FC" w:rsidP="005169B3">
      <w:pPr>
        <w:shd w:val="clear" w:color="auto" w:fill="FFFFFF"/>
        <w:tabs>
          <w:tab w:val="left" w:pos="8647"/>
        </w:tabs>
        <w:spacing w:after="225"/>
        <w:ind w:firstLine="567"/>
        <w:jc w:val="both"/>
        <w:textAlignment w:val="baseline"/>
        <w:rPr>
          <w:sz w:val="28"/>
          <w:szCs w:val="28"/>
        </w:rPr>
      </w:pPr>
      <w:r w:rsidRPr="00A734FC">
        <w:rPr>
          <w:sz w:val="28"/>
          <w:szCs w:val="28"/>
        </w:rPr>
        <w:t>Если расписать три показателя, входящих в формулу</w:t>
      </w:r>
      <w:r w:rsidR="00940C39">
        <w:rPr>
          <w:sz w:val="28"/>
          <w:szCs w:val="28"/>
        </w:rPr>
        <w:t>,</w:t>
      </w:r>
      <w:r w:rsidRPr="00A734FC">
        <w:rPr>
          <w:sz w:val="28"/>
          <w:szCs w:val="28"/>
        </w:rPr>
        <w:t xml:space="preserve"> то она будет </w:t>
      </w:r>
      <w:r w:rsidR="00B3429F">
        <w:rPr>
          <w:sz w:val="28"/>
          <w:szCs w:val="28"/>
        </w:rPr>
        <w:br/>
      </w:r>
      <w:r w:rsidRPr="00A734FC">
        <w:rPr>
          <w:sz w:val="28"/>
          <w:szCs w:val="28"/>
        </w:rPr>
        <w:t>иметь следующий вид:</w:t>
      </w:r>
    </w:p>
    <w:p w:rsidR="00F94916" w:rsidRPr="00C037C9" w:rsidRDefault="00524FEF" w:rsidP="008118A4">
      <w:pPr>
        <w:ind w:firstLine="567"/>
        <w:jc w:val="right"/>
        <w:rPr>
          <w:sz w:val="28"/>
          <w:szCs w:val="28"/>
        </w:rPr>
      </w:pPr>
      <w:r w:rsidRPr="00F16D65">
        <w:rPr>
          <w:sz w:val="28"/>
          <w:szCs w:val="28"/>
        </w:rPr>
        <w:t xml:space="preserve">                                  </w:t>
      </w:r>
      <w:r w:rsidR="00B3429F" w:rsidRPr="00B3429F">
        <w:rPr>
          <w:position w:val="-26"/>
          <w:sz w:val="32"/>
          <w:szCs w:val="32"/>
        </w:rPr>
        <w:object w:dxaOrig="3100" w:dyaOrig="700">
          <v:shape id="_x0000_i1040" type="#_x0000_t75" style="width:156pt;height:34.8pt" o:ole="">
            <v:imagedata r:id="rId19" o:title=""/>
          </v:shape>
          <o:OLEObject Type="Embed" ProgID="Equation.DSMT4" ShapeID="_x0000_i1040" DrawAspect="Content" ObjectID="_1585643386" r:id="rId20"/>
        </w:object>
      </w:r>
      <w:r w:rsidR="00C037C9">
        <w:rPr>
          <w:sz w:val="28"/>
          <w:szCs w:val="28"/>
        </w:rPr>
        <w:t xml:space="preserve">                                        </w:t>
      </w:r>
      <w:r w:rsidR="00C037C9" w:rsidRPr="00C037C9">
        <w:rPr>
          <w:sz w:val="28"/>
          <w:szCs w:val="28"/>
        </w:rPr>
        <w:t>(6</w:t>
      </w:r>
      <w:r w:rsidR="00C037C9">
        <w:rPr>
          <w:sz w:val="28"/>
          <w:szCs w:val="28"/>
        </w:rPr>
        <w:t>.</w:t>
      </w:r>
      <w:r w:rsidR="00C037C9" w:rsidRPr="00C037C9">
        <w:rPr>
          <w:sz w:val="28"/>
          <w:szCs w:val="28"/>
        </w:rPr>
        <w:t>1)</w:t>
      </w:r>
    </w:p>
    <w:p w:rsidR="00F94916" w:rsidRPr="008118A4" w:rsidRDefault="00F94916" w:rsidP="00FE35B5">
      <w:pPr>
        <w:jc w:val="both"/>
        <w:rPr>
          <w:szCs w:val="28"/>
        </w:rPr>
      </w:pPr>
    </w:p>
    <w:p w:rsidR="00A734FC" w:rsidRPr="00A734FC" w:rsidRDefault="00B65094" w:rsidP="00FE35B5">
      <w:pPr>
        <w:jc w:val="both"/>
        <w:rPr>
          <w:sz w:val="28"/>
          <w:szCs w:val="28"/>
        </w:rPr>
      </w:pPr>
      <w:r>
        <w:rPr>
          <w:sz w:val="28"/>
          <w:szCs w:val="28"/>
        </w:rPr>
        <w:t xml:space="preserve">где </w:t>
      </w:r>
      <w:r w:rsidR="00A734FC" w:rsidRPr="00A734FC">
        <w:rPr>
          <w:i/>
          <w:sz w:val="28"/>
          <w:szCs w:val="28"/>
        </w:rPr>
        <w:t>DFL</w:t>
      </w:r>
      <w:r w:rsidR="00A734FC" w:rsidRPr="00A734FC">
        <w:rPr>
          <w:sz w:val="28"/>
          <w:szCs w:val="28"/>
        </w:rPr>
        <w:t xml:space="preserve"> – эффект финансового рычага;</w:t>
      </w:r>
    </w:p>
    <w:p w:rsidR="00A734FC" w:rsidRPr="00A734FC" w:rsidRDefault="00B65094" w:rsidP="00FE35B5">
      <w:pPr>
        <w:jc w:val="both"/>
        <w:rPr>
          <w:sz w:val="28"/>
          <w:szCs w:val="28"/>
        </w:rPr>
      </w:pPr>
      <w:r>
        <w:rPr>
          <w:sz w:val="28"/>
          <w:szCs w:val="28"/>
        </w:rPr>
        <w:t xml:space="preserve">      </w:t>
      </w:r>
      <w:r w:rsidR="00A734FC" w:rsidRPr="00A734FC">
        <w:rPr>
          <w:i/>
          <w:sz w:val="28"/>
          <w:szCs w:val="28"/>
        </w:rPr>
        <w:t>T</w:t>
      </w:r>
      <w:r w:rsidR="00A734FC" w:rsidRPr="00A734FC">
        <w:rPr>
          <w:sz w:val="28"/>
          <w:szCs w:val="28"/>
        </w:rPr>
        <w:t xml:space="preserve"> – процентная ставка налога на прибыль;</w:t>
      </w:r>
    </w:p>
    <w:p w:rsidR="00A734FC" w:rsidRPr="00A734FC" w:rsidRDefault="00B65094" w:rsidP="00FE35B5">
      <w:pPr>
        <w:jc w:val="both"/>
        <w:rPr>
          <w:sz w:val="28"/>
          <w:szCs w:val="28"/>
        </w:rPr>
      </w:pPr>
      <w:r>
        <w:rPr>
          <w:sz w:val="28"/>
          <w:szCs w:val="28"/>
        </w:rPr>
        <w:t xml:space="preserve">      </w:t>
      </w:r>
      <w:r w:rsidR="00A734FC" w:rsidRPr="00A5536F">
        <w:rPr>
          <w:i/>
          <w:sz w:val="28"/>
          <w:szCs w:val="28"/>
        </w:rPr>
        <w:t>ROA</w:t>
      </w:r>
      <w:r w:rsidR="00A734FC" w:rsidRPr="00A734FC">
        <w:rPr>
          <w:sz w:val="28"/>
          <w:szCs w:val="28"/>
        </w:rPr>
        <w:t xml:space="preserve"> – рентабельность активов предприятия;</w:t>
      </w:r>
    </w:p>
    <w:p w:rsidR="008118A4" w:rsidRDefault="00B65094" w:rsidP="00E84952">
      <w:pPr>
        <w:jc w:val="both"/>
        <w:rPr>
          <w:sz w:val="28"/>
          <w:szCs w:val="28"/>
        </w:rPr>
      </w:pPr>
      <w:r w:rsidRPr="00B65094">
        <w:rPr>
          <w:i/>
          <w:sz w:val="28"/>
          <w:szCs w:val="28"/>
        </w:rPr>
        <w:t xml:space="preserve">    </w:t>
      </w:r>
      <w:r w:rsidR="00230748">
        <w:rPr>
          <w:i/>
          <w:sz w:val="28"/>
          <w:szCs w:val="28"/>
        </w:rPr>
        <w:t xml:space="preserve"> </w:t>
      </w:r>
      <w:r w:rsidRPr="00B65094">
        <w:rPr>
          <w:i/>
          <w:sz w:val="28"/>
          <w:szCs w:val="28"/>
        </w:rPr>
        <w:t xml:space="preserve"> </w:t>
      </w:r>
      <w:r w:rsidR="00A734FC" w:rsidRPr="00A734FC">
        <w:rPr>
          <w:i/>
          <w:sz w:val="28"/>
          <w:szCs w:val="28"/>
        </w:rPr>
        <w:t>r</w:t>
      </w:r>
      <w:r w:rsidR="00A734FC" w:rsidRPr="00A734FC">
        <w:rPr>
          <w:sz w:val="28"/>
          <w:szCs w:val="28"/>
        </w:rPr>
        <w:t xml:space="preserve"> – процентная ставка по привлеченному (заемному) капиталу;</w:t>
      </w:r>
      <w:r w:rsidR="008118A4">
        <w:rPr>
          <w:sz w:val="28"/>
          <w:szCs w:val="28"/>
        </w:rPr>
        <w:br w:type="page"/>
      </w:r>
    </w:p>
    <w:p w:rsidR="00A734FC" w:rsidRPr="00A734FC" w:rsidRDefault="00B65094" w:rsidP="00FE35B5">
      <w:pPr>
        <w:jc w:val="both"/>
        <w:rPr>
          <w:sz w:val="28"/>
          <w:szCs w:val="28"/>
        </w:rPr>
      </w:pPr>
      <w:r>
        <w:rPr>
          <w:sz w:val="28"/>
          <w:szCs w:val="28"/>
        </w:rPr>
        <w:lastRenderedPageBreak/>
        <w:t xml:space="preserve">    </w:t>
      </w:r>
      <w:r w:rsidR="00230748">
        <w:rPr>
          <w:sz w:val="28"/>
          <w:szCs w:val="28"/>
        </w:rPr>
        <w:t xml:space="preserve"> </w:t>
      </w:r>
      <w:r w:rsidR="00A734FC" w:rsidRPr="00A734FC">
        <w:rPr>
          <w:i/>
          <w:sz w:val="28"/>
          <w:szCs w:val="28"/>
        </w:rPr>
        <w:t>D</w:t>
      </w:r>
      <w:r w:rsidR="00A734FC" w:rsidRPr="00A734FC">
        <w:rPr>
          <w:sz w:val="28"/>
          <w:szCs w:val="28"/>
        </w:rPr>
        <w:t xml:space="preserve"> – заемный капитал предприятия;</w:t>
      </w:r>
    </w:p>
    <w:p w:rsidR="00A734FC" w:rsidRDefault="00B65094" w:rsidP="00FE35B5">
      <w:pPr>
        <w:jc w:val="both"/>
        <w:rPr>
          <w:sz w:val="28"/>
          <w:szCs w:val="28"/>
        </w:rPr>
      </w:pPr>
      <w:r w:rsidRPr="00B65094">
        <w:rPr>
          <w:i/>
          <w:sz w:val="28"/>
          <w:szCs w:val="28"/>
        </w:rPr>
        <w:t xml:space="preserve">    </w:t>
      </w:r>
      <w:r w:rsidR="00230748">
        <w:rPr>
          <w:i/>
          <w:sz w:val="28"/>
          <w:szCs w:val="28"/>
        </w:rPr>
        <w:t xml:space="preserve"> </w:t>
      </w:r>
      <w:r w:rsidR="00A734FC" w:rsidRPr="00A734FC">
        <w:rPr>
          <w:i/>
          <w:sz w:val="28"/>
          <w:szCs w:val="28"/>
        </w:rPr>
        <w:t>Е</w:t>
      </w:r>
      <w:r w:rsidR="00A734FC" w:rsidRPr="00A734FC">
        <w:rPr>
          <w:sz w:val="28"/>
          <w:szCs w:val="28"/>
        </w:rPr>
        <w:t xml:space="preserve"> – собственный капитал предприятия.</w:t>
      </w:r>
    </w:p>
    <w:p w:rsidR="00A47F41" w:rsidRDefault="00A47F41" w:rsidP="005169B3">
      <w:pPr>
        <w:ind w:firstLine="567"/>
        <w:jc w:val="both"/>
        <w:rPr>
          <w:sz w:val="28"/>
          <w:szCs w:val="28"/>
        </w:rPr>
      </w:pPr>
    </w:p>
    <w:p w:rsidR="00B96531" w:rsidRPr="00A47F41" w:rsidRDefault="00C037C9" w:rsidP="005169B3">
      <w:pPr>
        <w:ind w:firstLine="567"/>
        <w:jc w:val="both"/>
        <w:rPr>
          <w:b/>
          <w:sz w:val="28"/>
          <w:szCs w:val="28"/>
        </w:rPr>
      </w:pPr>
      <w:r>
        <w:rPr>
          <w:b/>
          <w:sz w:val="28"/>
          <w:szCs w:val="28"/>
        </w:rPr>
        <w:t>Задание</w:t>
      </w:r>
    </w:p>
    <w:p w:rsidR="00B65094" w:rsidRPr="00B65094" w:rsidRDefault="00B65094" w:rsidP="005169B3">
      <w:pPr>
        <w:ind w:firstLine="567"/>
        <w:jc w:val="both"/>
        <w:rPr>
          <w:sz w:val="28"/>
          <w:szCs w:val="28"/>
        </w:rPr>
      </w:pPr>
      <w:r w:rsidRPr="00B65094">
        <w:rPr>
          <w:sz w:val="28"/>
          <w:szCs w:val="28"/>
        </w:rPr>
        <w:t>В ходе лабораторной работы</w:t>
      </w:r>
      <w:r>
        <w:rPr>
          <w:sz w:val="28"/>
          <w:szCs w:val="28"/>
        </w:rPr>
        <w:t xml:space="preserve">, используя баланс и финансовый отчет </w:t>
      </w:r>
      <w:r w:rsidR="008118A4">
        <w:rPr>
          <w:sz w:val="28"/>
          <w:szCs w:val="28"/>
        </w:rPr>
        <w:br/>
      </w:r>
      <w:r>
        <w:rPr>
          <w:sz w:val="28"/>
          <w:szCs w:val="28"/>
        </w:rPr>
        <w:t>ОАО «</w:t>
      </w:r>
      <w:proofErr w:type="spellStart"/>
      <w:r>
        <w:rPr>
          <w:sz w:val="28"/>
          <w:szCs w:val="28"/>
        </w:rPr>
        <w:t>Р</w:t>
      </w:r>
      <w:r w:rsidR="00626920">
        <w:rPr>
          <w:sz w:val="28"/>
          <w:szCs w:val="28"/>
        </w:rPr>
        <w:t>усгидро</w:t>
      </w:r>
      <w:proofErr w:type="spellEnd"/>
      <w:r w:rsidR="00A5536F">
        <w:rPr>
          <w:sz w:val="28"/>
          <w:szCs w:val="28"/>
        </w:rPr>
        <w:t>»</w:t>
      </w:r>
      <w:r w:rsidR="00B96531">
        <w:rPr>
          <w:sz w:val="28"/>
          <w:szCs w:val="28"/>
        </w:rPr>
        <w:t xml:space="preserve"> </w:t>
      </w:r>
      <w:r w:rsidR="00C037C9">
        <w:rPr>
          <w:sz w:val="28"/>
          <w:szCs w:val="28"/>
        </w:rPr>
        <w:t>(</w:t>
      </w:r>
      <w:r w:rsidR="00B96531">
        <w:rPr>
          <w:sz w:val="28"/>
          <w:szCs w:val="28"/>
        </w:rPr>
        <w:t>таблица 6.1</w:t>
      </w:r>
      <w:r w:rsidR="00C037C9">
        <w:rPr>
          <w:sz w:val="28"/>
          <w:szCs w:val="28"/>
        </w:rPr>
        <w:t>)</w:t>
      </w:r>
      <w:r w:rsidRPr="00B65094">
        <w:rPr>
          <w:sz w:val="28"/>
          <w:szCs w:val="28"/>
        </w:rPr>
        <w:t>:</w:t>
      </w:r>
      <w:r>
        <w:rPr>
          <w:sz w:val="28"/>
          <w:szCs w:val="28"/>
        </w:rPr>
        <w:t xml:space="preserve"> </w:t>
      </w:r>
    </w:p>
    <w:p w:rsidR="00B65094" w:rsidRPr="00AE5A8A" w:rsidRDefault="00AE5A8A" w:rsidP="005169B3">
      <w:pPr>
        <w:ind w:firstLine="567"/>
        <w:jc w:val="both"/>
        <w:rPr>
          <w:sz w:val="28"/>
          <w:szCs w:val="28"/>
        </w:rPr>
      </w:pPr>
      <w:r>
        <w:rPr>
          <w:sz w:val="28"/>
          <w:szCs w:val="28"/>
        </w:rPr>
        <w:t>1</w:t>
      </w:r>
      <w:r w:rsidR="00C037C9">
        <w:rPr>
          <w:sz w:val="28"/>
          <w:szCs w:val="28"/>
        </w:rPr>
        <w:t>)</w:t>
      </w:r>
      <w:r>
        <w:rPr>
          <w:sz w:val="28"/>
          <w:szCs w:val="28"/>
        </w:rPr>
        <w:t xml:space="preserve"> </w:t>
      </w:r>
      <w:r w:rsidR="00C037C9">
        <w:rPr>
          <w:sz w:val="28"/>
          <w:szCs w:val="28"/>
        </w:rPr>
        <w:t>р</w:t>
      </w:r>
      <w:r w:rsidR="00B65094" w:rsidRPr="00AE5A8A">
        <w:rPr>
          <w:sz w:val="28"/>
          <w:szCs w:val="28"/>
        </w:rPr>
        <w:t xml:space="preserve">ассчитать эффект </w:t>
      </w:r>
      <w:r w:rsidR="00A5536F" w:rsidRPr="00AE5A8A">
        <w:rPr>
          <w:sz w:val="28"/>
          <w:szCs w:val="28"/>
        </w:rPr>
        <w:t>финансового</w:t>
      </w:r>
      <w:r w:rsidR="00B65094" w:rsidRPr="00AE5A8A">
        <w:rPr>
          <w:sz w:val="28"/>
          <w:szCs w:val="28"/>
        </w:rPr>
        <w:t xml:space="preserve"> рычага </w:t>
      </w:r>
      <w:r w:rsidR="000E5908" w:rsidRPr="00AE5A8A">
        <w:rPr>
          <w:sz w:val="28"/>
          <w:szCs w:val="28"/>
        </w:rPr>
        <w:t xml:space="preserve">– </w:t>
      </w:r>
      <w:r w:rsidR="00B65094" w:rsidRPr="00C037C9">
        <w:rPr>
          <w:i/>
          <w:sz w:val="28"/>
          <w:szCs w:val="28"/>
        </w:rPr>
        <w:t>DFL</w:t>
      </w:r>
      <w:r w:rsidR="00B65094" w:rsidRPr="00AE5A8A">
        <w:rPr>
          <w:sz w:val="28"/>
          <w:szCs w:val="28"/>
        </w:rPr>
        <w:t xml:space="preserve"> за 2013 г</w:t>
      </w:r>
      <w:r w:rsidR="00C037C9">
        <w:rPr>
          <w:sz w:val="28"/>
          <w:szCs w:val="28"/>
        </w:rPr>
        <w:t>.</w:t>
      </w:r>
      <w:r w:rsidR="00B65094" w:rsidRPr="00AE5A8A">
        <w:rPr>
          <w:sz w:val="28"/>
          <w:szCs w:val="28"/>
        </w:rPr>
        <w:t>; </w:t>
      </w:r>
    </w:p>
    <w:p w:rsidR="00B65094" w:rsidRPr="008118A4" w:rsidRDefault="00AE5A8A" w:rsidP="005169B3">
      <w:pPr>
        <w:ind w:firstLine="567"/>
        <w:jc w:val="both"/>
        <w:rPr>
          <w:spacing w:val="-8"/>
          <w:sz w:val="28"/>
          <w:szCs w:val="28"/>
        </w:rPr>
      </w:pPr>
      <w:r w:rsidRPr="008118A4">
        <w:rPr>
          <w:spacing w:val="-8"/>
          <w:sz w:val="28"/>
          <w:szCs w:val="28"/>
        </w:rPr>
        <w:t>2</w:t>
      </w:r>
      <w:r w:rsidR="00C037C9" w:rsidRPr="008118A4">
        <w:rPr>
          <w:spacing w:val="-8"/>
          <w:sz w:val="28"/>
          <w:szCs w:val="28"/>
        </w:rPr>
        <w:t>)</w:t>
      </w:r>
      <w:r w:rsidRPr="008118A4">
        <w:rPr>
          <w:spacing w:val="-8"/>
          <w:sz w:val="28"/>
          <w:szCs w:val="28"/>
        </w:rPr>
        <w:t xml:space="preserve"> </w:t>
      </w:r>
      <w:r w:rsidR="00C037C9" w:rsidRPr="008118A4">
        <w:rPr>
          <w:spacing w:val="-8"/>
          <w:sz w:val="28"/>
          <w:szCs w:val="28"/>
        </w:rPr>
        <w:t>определить р</w:t>
      </w:r>
      <w:r w:rsidR="00B65094" w:rsidRPr="008118A4">
        <w:rPr>
          <w:spacing w:val="-8"/>
          <w:sz w:val="28"/>
          <w:szCs w:val="28"/>
        </w:rPr>
        <w:t>азмер эффекта финансового рычага от рентабельности капитала;</w:t>
      </w:r>
    </w:p>
    <w:p w:rsidR="00B65094" w:rsidRPr="00AE5A8A" w:rsidRDefault="00AE5A8A" w:rsidP="005169B3">
      <w:pPr>
        <w:ind w:firstLine="567"/>
        <w:jc w:val="both"/>
        <w:rPr>
          <w:sz w:val="28"/>
          <w:szCs w:val="28"/>
        </w:rPr>
      </w:pPr>
      <w:r>
        <w:rPr>
          <w:sz w:val="28"/>
          <w:szCs w:val="28"/>
        </w:rPr>
        <w:t>3</w:t>
      </w:r>
      <w:r w:rsidR="00C037C9">
        <w:rPr>
          <w:sz w:val="28"/>
          <w:szCs w:val="28"/>
        </w:rPr>
        <w:t>)</w:t>
      </w:r>
      <w:r>
        <w:rPr>
          <w:sz w:val="28"/>
          <w:szCs w:val="28"/>
        </w:rPr>
        <w:t xml:space="preserve"> </w:t>
      </w:r>
      <w:r w:rsidR="00C037C9">
        <w:rPr>
          <w:sz w:val="28"/>
          <w:szCs w:val="28"/>
        </w:rPr>
        <w:t>с</w:t>
      </w:r>
      <w:r w:rsidR="00B65094" w:rsidRPr="00AE5A8A">
        <w:rPr>
          <w:sz w:val="28"/>
          <w:szCs w:val="28"/>
        </w:rPr>
        <w:t xml:space="preserve">делать выводы об эффекте </w:t>
      </w:r>
      <w:proofErr w:type="gramStart"/>
      <w:r w:rsidR="00B65094" w:rsidRPr="00AE5A8A">
        <w:rPr>
          <w:sz w:val="28"/>
          <w:szCs w:val="28"/>
        </w:rPr>
        <w:t>использования  заемного</w:t>
      </w:r>
      <w:proofErr w:type="gramEnd"/>
      <w:r w:rsidR="00B65094" w:rsidRPr="00AE5A8A">
        <w:rPr>
          <w:sz w:val="28"/>
          <w:szCs w:val="28"/>
        </w:rPr>
        <w:t xml:space="preserve"> капитала пред</w:t>
      </w:r>
      <w:r w:rsidR="008118A4">
        <w:rPr>
          <w:sz w:val="28"/>
          <w:szCs w:val="28"/>
        </w:rPr>
        <w:softHyphen/>
      </w:r>
      <w:r w:rsidR="00B65094" w:rsidRPr="00AE5A8A">
        <w:rPr>
          <w:sz w:val="28"/>
          <w:szCs w:val="28"/>
        </w:rPr>
        <w:t>приятием ОАО «</w:t>
      </w:r>
      <w:proofErr w:type="spellStart"/>
      <w:r w:rsidR="00B65094" w:rsidRPr="00AE5A8A">
        <w:rPr>
          <w:sz w:val="28"/>
          <w:szCs w:val="28"/>
        </w:rPr>
        <w:t>Русгидро</w:t>
      </w:r>
      <w:proofErr w:type="spellEnd"/>
      <w:r w:rsidR="00B65094" w:rsidRPr="00AE5A8A">
        <w:rPr>
          <w:sz w:val="28"/>
          <w:szCs w:val="28"/>
        </w:rPr>
        <w:t xml:space="preserve">»; </w:t>
      </w:r>
    </w:p>
    <w:p w:rsidR="00B65094" w:rsidRDefault="00AE5A8A" w:rsidP="005169B3">
      <w:pPr>
        <w:ind w:firstLine="567"/>
        <w:jc w:val="both"/>
        <w:rPr>
          <w:rFonts w:ascii="inherit" w:hAnsi="inherit"/>
        </w:rPr>
      </w:pPr>
      <w:r>
        <w:rPr>
          <w:sz w:val="28"/>
          <w:szCs w:val="28"/>
        </w:rPr>
        <w:t>4</w:t>
      </w:r>
      <w:r w:rsidR="00C037C9">
        <w:rPr>
          <w:sz w:val="28"/>
          <w:szCs w:val="28"/>
        </w:rPr>
        <w:t>) сделать выводы о</w:t>
      </w:r>
      <w:r w:rsidR="00B65094" w:rsidRPr="00AE5A8A">
        <w:rPr>
          <w:sz w:val="28"/>
          <w:szCs w:val="28"/>
        </w:rPr>
        <w:t xml:space="preserve">  результативности</w:t>
      </w:r>
      <w:r w:rsidR="00B65094" w:rsidRPr="00B65094">
        <w:rPr>
          <w:rFonts w:ascii="inherit" w:hAnsi="inherit"/>
          <w:sz w:val="28"/>
          <w:szCs w:val="28"/>
        </w:rPr>
        <w:t xml:space="preserve">  управления заемным капитал</w:t>
      </w:r>
      <w:r w:rsidR="00626920">
        <w:rPr>
          <w:rFonts w:ascii="inherit" w:hAnsi="inherit"/>
          <w:sz w:val="28"/>
          <w:szCs w:val="28"/>
        </w:rPr>
        <w:t>ом</w:t>
      </w:r>
      <w:r w:rsidR="00B65094" w:rsidRPr="00B65094">
        <w:rPr>
          <w:rFonts w:ascii="inherit" w:hAnsi="inherit"/>
        </w:rPr>
        <w:t>.</w:t>
      </w:r>
    </w:p>
    <w:p w:rsidR="00B96531" w:rsidRPr="008118A4" w:rsidRDefault="00B96531" w:rsidP="005169B3">
      <w:pPr>
        <w:spacing w:after="225"/>
        <w:ind w:firstLine="567"/>
        <w:contextualSpacing/>
        <w:textAlignment w:val="baseline"/>
        <w:rPr>
          <w:rFonts w:ascii="inherit" w:hAnsi="inherit"/>
          <w:sz w:val="26"/>
        </w:rPr>
      </w:pPr>
    </w:p>
    <w:p w:rsidR="00B96531" w:rsidRDefault="00B96531" w:rsidP="005169B3">
      <w:pPr>
        <w:spacing w:after="225"/>
        <w:ind w:firstLine="567"/>
        <w:contextualSpacing/>
        <w:textAlignment w:val="baseline"/>
      </w:pPr>
      <w:r>
        <w:rPr>
          <w:rFonts w:ascii="inherit" w:hAnsi="inherit"/>
        </w:rPr>
        <w:t xml:space="preserve">Таблица 6.1 </w:t>
      </w:r>
      <w:r>
        <w:t>– Баланс ОАО «</w:t>
      </w:r>
      <w:proofErr w:type="spellStart"/>
      <w:r>
        <w:t>Русгидро</w:t>
      </w:r>
      <w:proofErr w:type="spellEnd"/>
      <w:r>
        <w:t>»</w:t>
      </w:r>
    </w:p>
    <w:p w:rsidR="00B96531" w:rsidRDefault="00B96531" w:rsidP="005169B3">
      <w:pPr>
        <w:spacing w:after="225"/>
        <w:ind w:firstLine="567"/>
        <w:contextualSpacing/>
        <w:textAlignment w:val="baseline"/>
      </w:pPr>
    </w:p>
    <w:tbl>
      <w:tblPr>
        <w:tblStyle w:val="a3"/>
        <w:tblW w:w="0" w:type="auto"/>
        <w:tblInd w:w="150" w:type="dxa"/>
        <w:tblLook w:val="04A0" w:firstRow="1" w:lastRow="0" w:firstColumn="1" w:lastColumn="0" w:noHBand="0" w:noVBand="1"/>
      </w:tblPr>
      <w:tblGrid>
        <w:gridCol w:w="3786"/>
        <w:gridCol w:w="1890"/>
        <w:gridCol w:w="1890"/>
        <w:gridCol w:w="1890"/>
      </w:tblGrid>
      <w:tr w:rsidR="00B96531" w:rsidTr="008118A4">
        <w:trPr>
          <w:trHeight w:val="340"/>
        </w:trPr>
        <w:tc>
          <w:tcPr>
            <w:tcW w:w="3786" w:type="dxa"/>
            <w:vAlign w:val="center"/>
          </w:tcPr>
          <w:p w:rsidR="00B96531" w:rsidRPr="00B96531" w:rsidRDefault="00B96531" w:rsidP="008118A4">
            <w:pPr>
              <w:spacing w:after="225"/>
              <w:ind w:right="-108"/>
              <w:contextualSpacing/>
              <w:jc w:val="center"/>
              <w:textAlignment w:val="baseline"/>
            </w:pPr>
            <w:r>
              <w:t>Показатель</w:t>
            </w:r>
          </w:p>
        </w:tc>
        <w:tc>
          <w:tcPr>
            <w:tcW w:w="1890" w:type="dxa"/>
            <w:vAlign w:val="center"/>
          </w:tcPr>
          <w:p w:rsidR="00B96531" w:rsidRDefault="00B96531" w:rsidP="008118A4">
            <w:pPr>
              <w:spacing w:after="225"/>
              <w:ind w:right="-108"/>
              <w:contextualSpacing/>
              <w:jc w:val="center"/>
              <w:textAlignment w:val="baseline"/>
              <w:rPr>
                <w:rFonts w:ascii="inherit" w:hAnsi="inherit"/>
              </w:rPr>
            </w:pPr>
            <w:r>
              <w:rPr>
                <w:rFonts w:ascii="inherit" w:hAnsi="inherit"/>
              </w:rPr>
              <w:t>2013</w:t>
            </w:r>
            <w:r w:rsidR="00230748">
              <w:rPr>
                <w:rFonts w:ascii="inherit" w:hAnsi="inherit"/>
              </w:rPr>
              <w:t xml:space="preserve"> г.</w:t>
            </w:r>
          </w:p>
        </w:tc>
        <w:tc>
          <w:tcPr>
            <w:tcW w:w="1890" w:type="dxa"/>
            <w:vAlign w:val="center"/>
          </w:tcPr>
          <w:p w:rsidR="00B96531" w:rsidRDefault="00B96531" w:rsidP="008118A4">
            <w:pPr>
              <w:spacing w:after="225"/>
              <w:ind w:right="-108"/>
              <w:contextualSpacing/>
              <w:jc w:val="center"/>
              <w:textAlignment w:val="baseline"/>
              <w:rPr>
                <w:rFonts w:ascii="inherit" w:hAnsi="inherit"/>
              </w:rPr>
            </w:pPr>
            <w:r>
              <w:rPr>
                <w:rFonts w:ascii="inherit" w:hAnsi="inherit"/>
              </w:rPr>
              <w:t>2012</w:t>
            </w:r>
            <w:r w:rsidR="00230748">
              <w:rPr>
                <w:rFonts w:ascii="inherit" w:hAnsi="inherit"/>
              </w:rPr>
              <w:t xml:space="preserve"> г.</w:t>
            </w:r>
          </w:p>
        </w:tc>
        <w:tc>
          <w:tcPr>
            <w:tcW w:w="1890" w:type="dxa"/>
            <w:vAlign w:val="center"/>
          </w:tcPr>
          <w:p w:rsidR="00B96531" w:rsidRDefault="00B96531" w:rsidP="008118A4">
            <w:pPr>
              <w:spacing w:after="225"/>
              <w:ind w:right="-108"/>
              <w:contextualSpacing/>
              <w:jc w:val="center"/>
              <w:textAlignment w:val="baseline"/>
              <w:rPr>
                <w:rFonts w:ascii="inherit" w:hAnsi="inherit"/>
              </w:rPr>
            </w:pPr>
            <w:r>
              <w:rPr>
                <w:rFonts w:ascii="inherit" w:hAnsi="inherit"/>
              </w:rPr>
              <w:t>2011</w:t>
            </w:r>
            <w:r w:rsidR="00230748">
              <w:rPr>
                <w:rFonts w:ascii="inherit" w:hAnsi="inherit"/>
              </w:rPr>
              <w:t xml:space="preserve"> г.</w:t>
            </w:r>
          </w:p>
        </w:tc>
      </w:tr>
      <w:tr w:rsidR="00B96531" w:rsidTr="008118A4">
        <w:trPr>
          <w:trHeight w:val="340"/>
        </w:trPr>
        <w:tc>
          <w:tcPr>
            <w:tcW w:w="3786" w:type="dxa"/>
            <w:vAlign w:val="center"/>
          </w:tcPr>
          <w:p w:rsidR="00B96531" w:rsidRDefault="00B96531" w:rsidP="008118A4">
            <w:pPr>
              <w:spacing w:after="225"/>
              <w:ind w:right="-108"/>
              <w:contextualSpacing/>
              <w:textAlignment w:val="baseline"/>
              <w:rPr>
                <w:rFonts w:ascii="inherit" w:hAnsi="inherit"/>
              </w:rPr>
            </w:pPr>
            <w:r>
              <w:rPr>
                <w:rFonts w:ascii="inherit" w:hAnsi="inherit"/>
              </w:rPr>
              <w:t>Капитал и резервы</w:t>
            </w:r>
            <w:r w:rsidR="00521BB3">
              <w:rPr>
                <w:rFonts w:ascii="inherit" w:hAnsi="inherit"/>
              </w:rPr>
              <w:t>, р.</w:t>
            </w:r>
          </w:p>
        </w:tc>
        <w:tc>
          <w:tcPr>
            <w:tcW w:w="1890" w:type="dxa"/>
            <w:vAlign w:val="center"/>
          </w:tcPr>
          <w:p w:rsidR="00B96531" w:rsidRDefault="00521BB3" w:rsidP="008118A4">
            <w:pPr>
              <w:spacing w:after="225"/>
              <w:ind w:right="-108"/>
              <w:contextualSpacing/>
              <w:jc w:val="center"/>
              <w:textAlignment w:val="baseline"/>
              <w:rPr>
                <w:rFonts w:ascii="inherit" w:hAnsi="inherit"/>
              </w:rPr>
            </w:pPr>
            <w:r>
              <w:rPr>
                <w:rFonts w:ascii="inherit" w:hAnsi="inherit"/>
              </w:rPr>
              <w:t>624343</w:t>
            </w:r>
          </w:p>
        </w:tc>
        <w:tc>
          <w:tcPr>
            <w:tcW w:w="1890" w:type="dxa"/>
            <w:vAlign w:val="center"/>
          </w:tcPr>
          <w:p w:rsidR="00B96531" w:rsidRDefault="00521BB3" w:rsidP="008118A4">
            <w:pPr>
              <w:spacing w:after="225"/>
              <w:ind w:right="-108"/>
              <w:contextualSpacing/>
              <w:jc w:val="center"/>
              <w:textAlignment w:val="baseline"/>
              <w:rPr>
                <w:rFonts w:ascii="inherit" w:hAnsi="inherit"/>
              </w:rPr>
            </w:pPr>
            <w:r>
              <w:rPr>
                <w:rFonts w:ascii="inherit" w:hAnsi="inherit"/>
              </w:rPr>
              <w:t>652698</w:t>
            </w:r>
          </w:p>
        </w:tc>
        <w:tc>
          <w:tcPr>
            <w:tcW w:w="1890" w:type="dxa"/>
            <w:vAlign w:val="center"/>
          </w:tcPr>
          <w:p w:rsidR="00B96531" w:rsidRDefault="00521BB3" w:rsidP="008118A4">
            <w:pPr>
              <w:tabs>
                <w:tab w:val="left" w:pos="2160"/>
              </w:tabs>
              <w:spacing w:after="225"/>
              <w:ind w:right="-108"/>
              <w:contextualSpacing/>
              <w:jc w:val="center"/>
              <w:textAlignment w:val="baseline"/>
              <w:rPr>
                <w:rFonts w:ascii="inherit" w:hAnsi="inherit"/>
              </w:rPr>
            </w:pPr>
            <w:r>
              <w:rPr>
                <w:rFonts w:ascii="inherit" w:hAnsi="inherit"/>
              </w:rPr>
              <w:t>535402</w:t>
            </w:r>
          </w:p>
        </w:tc>
      </w:tr>
      <w:tr w:rsidR="00B96531" w:rsidTr="008118A4">
        <w:trPr>
          <w:trHeight w:val="340"/>
        </w:trPr>
        <w:tc>
          <w:tcPr>
            <w:tcW w:w="3786" w:type="dxa"/>
            <w:vAlign w:val="center"/>
          </w:tcPr>
          <w:p w:rsidR="00B96531" w:rsidRDefault="00B96531" w:rsidP="008118A4">
            <w:pPr>
              <w:tabs>
                <w:tab w:val="left" w:pos="2127"/>
              </w:tabs>
              <w:spacing w:after="225"/>
              <w:ind w:right="-108"/>
              <w:contextualSpacing/>
              <w:textAlignment w:val="baseline"/>
              <w:rPr>
                <w:rFonts w:ascii="inherit" w:hAnsi="inherit"/>
              </w:rPr>
            </w:pPr>
            <w:r>
              <w:rPr>
                <w:rFonts w:ascii="inherit" w:hAnsi="inherit"/>
              </w:rPr>
              <w:t>Долгосрочные обязательства</w:t>
            </w:r>
            <w:r w:rsidR="00521BB3">
              <w:rPr>
                <w:rFonts w:ascii="inherit" w:hAnsi="inherit"/>
              </w:rPr>
              <w:t>, р.</w:t>
            </w:r>
          </w:p>
        </w:tc>
        <w:tc>
          <w:tcPr>
            <w:tcW w:w="1890" w:type="dxa"/>
            <w:vAlign w:val="center"/>
          </w:tcPr>
          <w:p w:rsidR="00B96531" w:rsidRDefault="00FB2643" w:rsidP="008118A4">
            <w:pPr>
              <w:spacing w:after="225"/>
              <w:ind w:right="-108"/>
              <w:contextualSpacing/>
              <w:jc w:val="center"/>
              <w:textAlignment w:val="baseline"/>
              <w:rPr>
                <w:rFonts w:ascii="inherit" w:hAnsi="inherit"/>
              </w:rPr>
            </w:pPr>
            <w:r>
              <w:rPr>
                <w:rFonts w:ascii="inherit" w:hAnsi="inherit"/>
              </w:rPr>
              <w:t>84686</w:t>
            </w:r>
          </w:p>
        </w:tc>
        <w:tc>
          <w:tcPr>
            <w:tcW w:w="1890" w:type="dxa"/>
            <w:vAlign w:val="center"/>
          </w:tcPr>
          <w:p w:rsidR="00B96531" w:rsidRDefault="00FB2643" w:rsidP="008118A4">
            <w:pPr>
              <w:spacing w:after="225"/>
              <w:ind w:right="-108"/>
              <w:contextualSpacing/>
              <w:jc w:val="center"/>
              <w:textAlignment w:val="baseline"/>
              <w:rPr>
                <w:rFonts w:ascii="inherit" w:hAnsi="inherit"/>
              </w:rPr>
            </w:pPr>
            <w:r>
              <w:rPr>
                <w:rFonts w:ascii="inherit" w:hAnsi="inherit"/>
              </w:rPr>
              <w:t>104013</w:t>
            </w:r>
          </w:p>
        </w:tc>
        <w:tc>
          <w:tcPr>
            <w:tcW w:w="1890" w:type="dxa"/>
            <w:vAlign w:val="center"/>
          </w:tcPr>
          <w:p w:rsidR="00B96531" w:rsidRDefault="00FB2643" w:rsidP="008118A4">
            <w:pPr>
              <w:tabs>
                <w:tab w:val="left" w:pos="2160"/>
              </w:tabs>
              <w:spacing w:after="225"/>
              <w:ind w:right="-108"/>
              <w:contextualSpacing/>
              <w:jc w:val="center"/>
              <w:textAlignment w:val="baseline"/>
              <w:rPr>
                <w:rFonts w:ascii="inherit" w:hAnsi="inherit"/>
              </w:rPr>
            </w:pPr>
            <w:r>
              <w:rPr>
                <w:rFonts w:ascii="inherit" w:hAnsi="inherit"/>
              </w:rPr>
              <w:t>54608</w:t>
            </w:r>
          </w:p>
        </w:tc>
      </w:tr>
      <w:tr w:rsidR="00B96531" w:rsidTr="008118A4">
        <w:trPr>
          <w:trHeight w:val="340"/>
        </w:trPr>
        <w:tc>
          <w:tcPr>
            <w:tcW w:w="3786" w:type="dxa"/>
            <w:vAlign w:val="center"/>
          </w:tcPr>
          <w:p w:rsidR="00B96531" w:rsidRDefault="00B96531" w:rsidP="008118A4">
            <w:pPr>
              <w:spacing w:after="225"/>
              <w:ind w:right="-108"/>
              <w:contextualSpacing/>
              <w:textAlignment w:val="baseline"/>
              <w:rPr>
                <w:rFonts w:ascii="inherit" w:hAnsi="inherit"/>
              </w:rPr>
            </w:pPr>
            <w:r>
              <w:rPr>
                <w:rFonts w:ascii="inherit" w:hAnsi="inherit"/>
              </w:rPr>
              <w:t>Баланс</w:t>
            </w:r>
          </w:p>
        </w:tc>
        <w:tc>
          <w:tcPr>
            <w:tcW w:w="1890" w:type="dxa"/>
            <w:vAlign w:val="center"/>
          </w:tcPr>
          <w:p w:rsidR="00B96531" w:rsidRDefault="00FB2643" w:rsidP="008118A4">
            <w:pPr>
              <w:spacing w:after="225"/>
              <w:ind w:right="-108"/>
              <w:contextualSpacing/>
              <w:jc w:val="center"/>
              <w:textAlignment w:val="baseline"/>
              <w:rPr>
                <w:rFonts w:ascii="inherit" w:hAnsi="inherit"/>
              </w:rPr>
            </w:pPr>
            <w:r>
              <w:rPr>
                <w:rFonts w:ascii="inherit" w:hAnsi="inherit"/>
              </w:rPr>
              <w:t>816206</w:t>
            </w:r>
          </w:p>
        </w:tc>
        <w:tc>
          <w:tcPr>
            <w:tcW w:w="1890" w:type="dxa"/>
            <w:vAlign w:val="center"/>
          </w:tcPr>
          <w:p w:rsidR="00B96531" w:rsidRDefault="00FB2643" w:rsidP="008118A4">
            <w:pPr>
              <w:spacing w:after="225"/>
              <w:ind w:right="-108"/>
              <w:contextualSpacing/>
              <w:jc w:val="center"/>
              <w:textAlignment w:val="baseline"/>
              <w:rPr>
                <w:rFonts w:ascii="inherit" w:hAnsi="inherit"/>
              </w:rPr>
            </w:pPr>
            <w:r>
              <w:rPr>
                <w:rFonts w:ascii="inherit" w:hAnsi="inherit"/>
              </w:rPr>
              <w:t>753779</w:t>
            </w:r>
          </w:p>
        </w:tc>
        <w:tc>
          <w:tcPr>
            <w:tcW w:w="1890" w:type="dxa"/>
            <w:vAlign w:val="center"/>
          </w:tcPr>
          <w:p w:rsidR="00B96531" w:rsidRDefault="00FB2643" w:rsidP="008118A4">
            <w:pPr>
              <w:tabs>
                <w:tab w:val="left" w:pos="2160"/>
              </w:tabs>
              <w:spacing w:after="225"/>
              <w:ind w:right="-108"/>
              <w:contextualSpacing/>
              <w:jc w:val="center"/>
              <w:textAlignment w:val="baseline"/>
              <w:rPr>
                <w:rFonts w:ascii="inherit" w:hAnsi="inherit"/>
              </w:rPr>
            </w:pPr>
            <w:r>
              <w:rPr>
                <w:rFonts w:ascii="inherit" w:hAnsi="inherit"/>
              </w:rPr>
              <w:t>660292</w:t>
            </w:r>
          </w:p>
        </w:tc>
      </w:tr>
      <w:tr w:rsidR="00B96531" w:rsidTr="008118A4">
        <w:trPr>
          <w:trHeight w:val="340"/>
        </w:trPr>
        <w:tc>
          <w:tcPr>
            <w:tcW w:w="3786" w:type="dxa"/>
            <w:vAlign w:val="center"/>
          </w:tcPr>
          <w:p w:rsidR="00B96531" w:rsidRDefault="00B96531" w:rsidP="008118A4">
            <w:pPr>
              <w:spacing w:after="225"/>
              <w:ind w:right="-108"/>
              <w:contextualSpacing/>
              <w:textAlignment w:val="baseline"/>
              <w:rPr>
                <w:rFonts w:ascii="inherit" w:hAnsi="inherit"/>
              </w:rPr>
            </w:pPr>
            <w:r>
              <w:rPr>
                <w:rFonts w:ascii="inherit" w:hAnsi="inherit"/>
              </w:rPr>
              <w:t>Чистая прибыль</w:t>
            </w:r>
            <w:r w:rsidR="00521BB3">
              <w:rPr>
                <w:rFonts w:ascii="inherit" w:hAnsi="inherit"/>
              </w:rPr>
              <w:t>, р.</w:t>
            </w:r>
          </w:p>
        </w:tc>
        <w:tc>
          <w:tcPr>
            <w:tcW w:w="1890" w:type="dxa"/>
            <w:vAlign w:val="center"/>
          </w:tcPr>
          <w:p w:rsidR="00B96531" w:rsidRDefault="00FB2643" w:rsidP="008118A4">
            <w:pPr>
              <w:spacing w:after="225"/>
              <w:ind w:right="-108"/>
              <w:contextualSpacing/>
              <w:jc w:val="center"/>
              <w:textAlignment w:val="baseline"/>
              <w:rPr>
                <w:rFonts w:ascii="inherit" w:hAnsi="inherit"/>
              </w:rPr>
            </w:pPr>
            <w:r>
              <w:rPr>
                <w:rFonts w:ascii="inherit" w:hAnsi="inherit"/>
              </w:rPr>
              <w:t>35321</w:t>
            </w:r>
          </w:p>
        </w:tc>
        <w:tc>
          <w:tcPr>
            <w:tcW w:w="1890" w:type="dxa"/>
            <w:vAlign w:val="center"/>
          </w:tcPr>
          <w:p w:rsidR="00B96531" w:rsidRDefault="00FB2643" w:rsidP="008118A4">
            <w:pPr>
              <w:spacing w:after="225"/>
              <w:ind w:right="-108"/>
              <w:contextualSpacing/>
              <w:jc w:val="center"/>
              <w:textAlignment w:val="baseline"/>
              <w:rPr>
                <w:rFonts w:ascii="inherit" w:hAnsi="inherit"/>
              </w:rPr>
            </w:pPr>
            <w:r>
              <w:rPr>
                <w:rFonts w:ascii="inherit" w:hAnsi="inherit"/>
              </w:rPr>
              <w:t>14702</w:t>
            </w:r>
          </w:p>
        </w:tc>
        <w:tc>
          <w:tcPr>
            <w:tcW w:w="1890" w:type="dxa"/>
            <w:vAlign w:val="center"/>
          </w:tcPr>
          <w:p w:rsidR="00B96531" w:rsidRDefault="00FB2643" w:rsidP="008118A4">
            <w:pPr>
              <w:tabs>
                <w:tab w:val="left" w:pos="2160"/>
              </w:tabs>
              <w:spacing w:after="225"/>
              <w:ind w:right="-108"/>
              <w:contextualSpacing/>
              <w:jc w:val="center"/>
              <w:textAlignment w:val="baseline"/>
              <w:rPr>
                <w:rFonts w:ascii="inherit" w:hAnsi="inherit"/>
              </w:rPr>
            </w:pPr>
            <w:r>
              <w:rPr>
                <w:rFonts w:ascii="inherit" w:hAnsi="inherit"/>
              </w:rPr>
              <w:t>13105</w:t>
            </w:r>
          </w:p>
        </w:tc>
      </w:tr>
    </w:tbl>
    <w:p w:rsidR="00B96531" w:rsidRPr="00B65094" w:rsidRDefault="00B96531" w:rsidP="005169B3">
      <w:pPr>
        <w:spacing w:after="225"/>
        <w:ind w:firstLine="567"/>
        <w:contextualSpacing/>
        <w:jc w:val="center"/>
        <w:textAlignment w:val="baseline"/>
        <w:rPr>
          <w:rFonts w:ascii="inherit" w:hAnsi="inherit"/>
        </w:rPr>
      </w:pPr>
    </w:p>
    <w:p w:rsidR="008551A3" w:rsidRDefault="008551A3" w:rsidP="005169B3">
      <w:pPr>
        <w:ind w:firstLine="567"/>
        <w:jc w:val="both"/>
        <w:outlineLvl w:val="0"/>
        <w:rPr>
          <w:b/>
          <w:sz w:val="32"/>
          <w:szCs w:val="32"/>
        </w:rPr>
      </w:pPr>
      <w:bookmarkStart w:id="9" w:name="_Toc435079683"/>
    </w:p>
    <w:p w:rsidR="00E12C0C" w:rsidRPr="00A753ED" w:rsidRDefault="0096225C" w:rsidP="005169B3">
      <w:pPr>
        <w:ind w:firstLine="567"/>
        <w:jc w:val="both"/>
        <w:outlineLvl w:val="0"/>
        <w:rPr>
          <w:b/>
          <w:sz w:val="32"/>
          <w:szCs w:val="32"/>
        </w:rPr>
      </w:pPr>
      <w:r>
        <w:rPr>
          <w:b/>
          <w:sz w:val="32"/>
          <w:szCs w:val="32"/>
        </w:rPr>
        <w:t>7</w:t>
      </w:r>
      <w:r w:rsidR="00E12C0C" w:rsidRPr="00A753ED">
        <w:rPr>
          <w:b/>
          <w:sz w:val="32"/>
          <w:szCs w:val="32"/>
        </w:rPr>
        <w:t xml:space="preserve"> Методы оценки и минимизации операционного риска</w:t>
      </w:r>
      <w:bookmarkEnd w:id="9"/>
    </w:p>
    <w:p w:rsidR="0042338B" w:rsidRDefault="0042338B" w:rsidP="005169B3">
      <w:pPr>
        <w:ind w:firstLine="567"/>
        <w:jc w:val="both"/>
        <w:rPr>
          <w:sz w:val="28"/>
          <w:szCs w:val="28"/>
        </w:rPr>
      </w:pPr>
    </w:p>
    <w:p w:rsidR="0042338B" w:rsidRPr="00AE0359" w:rsidRDefault="0042338B" w:rsidP="005169B3">
      <w:pPr>
        <w:ind w:firstLine="567"/>
        <w:jc w:val="both"/>
        <w:rPr>
          <w:sz w:val="28"/>
          <w:szCs w:val="28"/>
        </w:rPr>
      </w:pPr>
      <w:r w:rsidRPr="002800EC">
        <w:rPr>
          <w:b/>
          <w:sz w:val="28"/>
          <w:szCs w:val="28"/>
        </w:rPr>
        <w:t>Цель работы</w:t>
      </w:r>
      <w:r w:rsidRPr="00230748">
        <w:rPr>
          <w:sz w:val="28"/>
          <w:szCs w:val="28"/>
        </w:rPr>
        <w:t>:</w:t>
      </w:r>
      <w:r w:rsidRPr="00AE0359">
        <w:rPr>
          <w:sz w:val="28"/>
          <w:szCs w:val="28"/>
        </w:rPr>
        <w:t xml:space="preserve"> изучить </w:t>
      </w:r>
      <w:r w:rsidR="005A2B78">
        <w:rPr>
          <w:sz w:val="28"/>
          <w:szCs w:val="28"/>
        </w:rPr>
        <w:t xml:space="preserve">методику </w:t>
      </w:r>
      <w:r w:rsidR="00E62CF0">
        <w:rPr>
          <w:sz w:val="28"/>
          <w:szCs w:val="28"/>
        </w:rPr>
        <w:t>определения силы воздействия операционного рычага.</w:t>
      </w:r>
    </w:p>
    <w:p w:rsidR="008118A4" w:rsidRDefault="008118A4" w:rsidP="005169B3">
      <w:pPr>
        <w:tabs>
          <w:tab w:val="left" w:pos="8789"/>
        </w:tabs>
        <w:ind w:firstLine="567"/>
        <w:jc w:val="both"/>
        <w:rPr>
          <w:sz w:val="28"/>
          <w:szCs w:val="28"/>
        </w:rPr>
      </w:pPr>
    </w:p>
    <w:p w:rsidR="00E62CF0" w:rsidRPr="00841221" w:rsidRDefault="00E62CF0" w:rsidP="005169B3">
      <w:pPr>
        <w:tabs>
          <w:tab w:val="left" w:pos="8789"/>
        </w:tabs>
        <w:ind w:firstLine="567"/>
        <w:jc w:val="both"/>
        <w:rPr>
          <w:sz w:val="28"/>
          <w:szCs w:val="28"/>
        </w:rPr>
      </w:pPr>
      <w:r w:rsidRPr="00841221">
        <w:rPr>
          <w:sz w:val="28"/>
          <w:szCs w:val="28"/>
        </w:rPr>
        <w:t>Действие операционного (производственного, хозяйственного) рычага про</w:t>
      </w:r>
      <w:r w:rsidR="008118A4">
        <w:rPr>
          <w:sz w:val="28"/>
          <w:szCs w:val="28"/>
        </w:rPr>
        <w:softHyphen/>
      </w:r>
      <w:r w:rsidRPr="00841221">
        <w:rPr>
          <w:sz w:val="28"/>
          <w:szCs w:val="28"/>
        </w:rPr>
        <w:t>является в том, что любое изменение выручки от реализации всегда порождает более сильное изменение прибыли. Этот эффект обусловлен различной сте</w:t>
      </w:r>
      <w:r w:rsidR="008118A4">
        <w:rPr>
          <w:sz w:val="28"/>
          <w:szCs w:val="28"/>
        </w:rPr>
        <w:softHyphen/>
      </w:r>
      <w:r w:rsidRPr="00841221">
        <w:rPr>
          <w:sz w:val="28"/>
          <w:szCs w:val="28"/>
        </w:rPr>
        <w:t xml:space="preserve">пенью влияния динамики постоянных и переменных затрат на формирование финансовых результатов деятельности предприятия при изменении </w:t>
      </w:r>
      <w:r w:rsidR="008118A4">
        <w:rPr>
          <w:sz w:val="28"/>
          <w:szCs w:val="28"/>
        </w:rPr>
        <w:br/>
      </w:r>
      <w:r w:rsidRPr="00841221">
        <w:rPr>
          <w:sz w:val="28"/>
          <w:szCs w:val="28"/>
        </w:rPr>
        <w:t>объема производства.</w:t>
      </w:r>
    </w:p>
    <w:p w:rsidR="00E62CF0" w:rsidRPr="00841221" w:rsidRDefault="00E62CF0" w:rsidP="005169B3">
      <w:pPr>
        <w:tabs>
          <w:tab w:val="left" w:pos="8789"/>
        </w:tabs>
        <w:ind w:firstLine="567"/>
        <w:jc w:val="both"/>
        <w:rPr>
          <w:sz w:val="28"/>
          <w:szCs w:val="28"/>
        </w:rPr>
      </w:pPr>
      <w:r w:rsidRPr="00841221">
        <w:rPr>
          <w:sz w:val="28"/>
          <w:szCs w:val="28"/>
        </w:rPr>
        <w:t>Чем больше уровень постоянных издержек, тем больше сила воздействия операционного рычага</w:t>
      </w:r>
      <w:r w:rsidR="003D62E3">
        <w:rPr>
          <w:sz w:val="28"/>
          <w:szCs w:val="28"/>
        </w:rPr>
        <w:t>.</w:t>
      </w:r>
      <w:r w:rsidRPr="00841221">
        <w:rPr>
          <w:sz w:val="28"/>
          <w:szCs w:val="28"/>
        </w:rPr>
        <w:t xml:space="preserve"> </w:t>
      </w:r>
    </w:p>
    <w:p w:rsidR="00E62CF0" w:rsidRDefault="00E62CF0" w:rsidP="005169B3">
      <w:pPr>
        <w:tabs>
          <w:tab w:val="left" w:pos="8789"/>
        </w:tabs>
        <w:ind w:firstLine="567"/>
        <w:jc w:val="both"/>
        <w:rPr>
          <w:sz w:val="28"/>
          <w:szCs w:val="28"/>
        </w:rPr>
      </w:pPr>
      <w:r w:rsidRPr="00841221">
        <w:rPr>
          <w:sz w:val="28"/>
          <w:szCs w:val="28"/>
        </w:rPr>
        <w:t xml:space="preserve">Сила воздействия операционного рычага </w:t>
      </w:r>
      <w:r w:rsidR="00A753ED">
        <w:rPr>
          <w:sz w:val="28"/>
          <w:szCs w:val="28"/>
        </w:rPr>
        <w:t>определяется как отношение маржинального дохода к прибыли.</w:t>
      </w:r>
      <w:r w:rsidRPr="00841221">
        <w:rPr>
          <w:sz w:val="28"/>
          <w:szCs w:val="28"/>
        </w:rPr>
        <w:t xml:space="preserve"> Сила воздействия операционного рычага возрастает</w:t>
      </w:r>
      <w:r w:rsidR="000E5908">
        <w:rPr>
          <w:sz w:val="28"/>
          <w:szCs w:val="28"/>
        </w:rPr>
        <w:t>,</w:t>
      </w:r>
      <w:r w:rsidRPr="00841221">
        <w:rPr>
          <w:sz w:val="28"/>
          <w:szCs w:val="28"/>
        </w:rPr>
        <w:t xml:space="preserve"> когда выручка от реализации снижается. Так проявляет себя грозная сила операционного рычага.</w:t>
      </w:r>
    </w:p>
    <w:p w:rsidR="00E62CF0" w:rsidRPr="00841221" w:rsidRDefault="00E62CF0" w:rsidP="005169B3">
      <w:pPr>
        <w:ind w:firstLine="567"/>
        <w:jc w:val="both"/>
        <w:rPr>
          <w:sz w:val="28"/>
          <w:szCs w:val="28"/>
        </w:rPr>
      </w:pPr>
      <w:r w:rsidRPr="00841221">
        <w:rPr>
          <w:sz w:val="28"/>
          <w:szCs w:val="28"/>
        </w:rPr>
        <w:t>Пример  расчета операционного рычага</w:t>
      </w:r>
      <w:r>
        <w:rPr>
          <w:sz w:val="28"/>
          <w:szCs w:val="28"/>
        </w:rPr>
        <w:t>.</w:t>
      </w:r>
    </w:p>
    <w:p w:rsidR="0096225C" w:rsidRPr="007E4797" w:rsidRDefault="00E62CF0" w:rsidP="005169B3">
      <w:pPr>
        <w:ind w:firstLine="567"/>
        <w:jc w:val="both"/>
        <w:rPr>
          <w:sz w:val="28"/>
          <w:szCs w:val="28"/>
        </w:rPr>
      </w:pPr>
      <w:r w:rsidRPr="00841221">
        <w:rPr>
          <w:sz w:val="28"/>
          <w:szCs w:val="28"/>
        </w:rPr>
        <w:t>Исходные данные:</w:t>
      </w:r>
      <w:r w:rsidR="0096225C" w:rsidRPr="007E4797">
        <w:rPr>
          <w:sz w:val="28"/>
          <w:szCs w:val="28"/>
        </w:rPr>
        <w:t xml:space="preserve"> </w:t>
      </w:r>
    </w:p>
    <w:p w:rsidR="0096225C" w:rsidRPr="007E4797" w:rsidRDefault="0096225C" w:rsidP="005169B3">
      <w:pPr>
        <w:ind w:firstLine="567"/>
        <w:jc w:val="both"/>
        <w:rPr>
          <w:sz w:val="28"/>
          <w:szCs w:val="28"/>
        </w:rPr>
      </w:pPr>
      <w:r w:rsidRPr="00841221">
        <w:rPr>
          <w:sz w:val="28"/>
          <w:szCs w:val="28"/>
        </w:rPr>
        <w:t>–</w:t>
      </w:r>
      <w:r>
        <w:rPr>
          <w:sz w:val="28"/>
          <w:szCs w:val="28"/>
        </w:rPr>
        <w:t xml:space="preserve"> </w:t>
      </w:r>
      <w:r w:rsidRPr="007E4797">
        <w:rPr>
          <w:sz w:val="28"/>
          <w:szCs w:val="28"/>
        </w:rPr>
        <w:t>в</w:t>
      </w:r>
      <w:r w:rsidR="00E62CF0" w:rsidRPr="00841221">
        <w:rPr>
          <w:sz w:val="28"/>
          <w:szCs w:val="28"/>
        </w:rPr>
        <w:t>ыручка от реализ</w:t>
      </w:r>
      <w:r w:rsidRPr="007E4797">
        <w:rPr>
          <w:sz w:val="28"/>
          <w:szCs w:val="28"/>
        </w:rPr>
        <w:t xml:space="preserve">ации продукции </w:t>
      </w:r>
      <w:r w:rsidRPr="00841221">
        <w:rPr>
          <w:sz w:val="28"/>
          <w:szCs w:val="28"/>
        </w:rPr>
        <w:t>–</w:t>
      </w:r>
      <w:r w:rsidRPr="007E4797">
        <w:rPr>
          <w:sz w:val="28"/>
          <w:szCs w:val="28"/>
        </w:rPr>
        <w:t xml:space="preserve"> 10000 тыс. р.;</w:t>
      </w:r>
    </w:p>
    <w:p w:rsidR="00E62CF0" w:rsidRPr="007E4797" w:rsidRDefault="0096225C" w:rsidP="005169B3">
      <w:pPr>
        <w:ind w:firstLine="567"/>
        <w:jc w:val="both"/>
        <w:rPr>
          <w:sz w:val="28"/>
          <w:szCs w:val="28"/>
        </w:rPr>
      </w:pPr>
      <w:r w:rsidRPr="00841221">
        <w:rPr>
          <w:sz w:val="28"/>
          <w:szCs w:val="28"/>
        </w:rPr>
        <w:t>–</w:t>
      </w:r>
      <w:r>
        <w:rPr>
          <w:sz w:val="28"/>
          <w:szCs w:val="28"/>
        </w:rPr>
        <w:t xml:space="preserve"> </w:t>
      </w:r>
      <w:r w:rsidRPr="007E4797">
        <w:rPr>
          <w:sz w:val="28"/>
          <w:szCs w:val="28"/>
        </w:rPr>
        <w:t>п</w:t>
      </w:r>
      <w:r w:rsidR="00E62CF0" w:rsidRPr="00841221">
        <w:rPr>
          <w:sz w:val="28"/>
          <w:szCs w:val="28"/>
        </w:rPr>
        <w:t xml:space="preserve">еременные затраты </w:t>
      </w:r>
      <w:r w:rsidRPr="00841221">
        <w:rPr>
          <w:sz w:val="28"/>
          <w:szCs w:val="28"/>
        </w:rPr>
        <w:t>–</w:t>
      </w:r>
      <w:r w:rsidRPr="007E4797">
        <w:rPr>
          <w:sz w:val="28"/>
          <w:szCs w:val="28"/>
        </w:rPr>
        <w:t xml:space="preserve"> 8300 тыс. р.;</w:t>
      </w:r>
    </w:p>
    <w:p w:rsidR="00E62CF0" w:rsidRPr="00841221" w:rsidRDefault="0096225C" w:rsidP="005169B3">
      <w:pPr>
        <w:ind w:firstLine="567"/>
        <w:jc w:val="both"/>
        <w:rPr>
          <w:sz w:val="28"/>
          <w:szCs w:val="28"/>
        </w:rPr>
      </w:pPr>
      <w:r w:rsidRPr="00841221">
        <w:rPr>
          <w:sz w:val="28"/>
          <w:szCs w:val="28"/>
        </w:rPr>
        <w:t>–</w:t>
      </w:r>
      <w:r>
        <w:rPr>
          <w:sz w:val="28"/>
          <w:szCs w:val="28"/>
        </w:rPr>
        <w:t xml:space="preserve"> </w:t>
      </w:r>
      <w:r w:rsidRPr="007E4797">
        <w:rPr>
          <w:sz w:val="28"/>
          <w:szCs w:val="28"/>
        </w:rPr>
        <w:t>п</w:t>
      </w:r>
      <w:r w:rsidR="00E62CF0" w:rsidRPr="00841221">
        <w:rPr>
          <w:sz w:val="28"/>
          <w:szCs w:val="28"/>
        </w:rPr>
        <w:t xml:space="preserve">остоянные затраты </w:t>
      </w:r>
      <w:r w:rsidRPr="00841221">
        <w:rPr>
          <w:sz w:val="28"/>
          <w:szCs w:val="28"/>
        </w:rPr>
        <w:t>–</w:t>
      </w:r>
      <w:r w:rsidR="007E4797" w:rsidRPr="007E4797">
        <w:rPr>
          <w:sz w:val="28"/>
          <w:szCs w:val="28"/>
        </w:rPr>
        <w:t xml:space="preserve"> 1500 тыс. р</w:t>
      </w:r>
      <w:r w:rsidR="00E62CF0" w:rsidRPr="00841221">
        <w:rPr>
          <w:sz w:val="28"/>
          <w:szCs w:val="28"/>
        </w:rPr>
        <w:t>.</w:t>
      </w:r>
      <w:r w:rsidR="007E4797" w:rsidRPr="007E4797">
        <w:rPr>
          <w:sz w:val="28"/>
          <w:szCs w:val="28"/>
        </w:rPr>
        <w:t xml:space="preserve">; </w:t>
      </w:r>
    </w:p>
    <w:p w:rsidR="00E62CF0" w:rsidRPr="00841221" w:rsidRDefault="007E4797" w:rsidP="005169B3">
      <w:pPr>
        <w:ind w:firstLine="567"/>
        <w:jc w:val="both"/>
        <w:rPr>
          <w:sz w:val="28"/>
          <w:szCs w:val="28"/>
        </w:rPr>
      </w:pPr>
      <w:r w:rsidRPr="00841221">
        <w:rPr>
          <w:sz w:val="28"/>
          <w:szCs w:val="28"/>
        </w:rPr>
        <w:t>–</w:t>
      </w:r>
      <w:r w:rsidRPr="007E4797">
        <w:rPr>
          <w:sz w:val="28"/>
          <w:szCs w:val="28"/>
        </w:rPr>
        <w:t xml:space="preserve"> прибыль </w:t>
      </w:r>
      <w:r w:rsidRPr="00841221">
        <w:rPr>
          <w:sz w:val="28"/>
          <w:szCs w:val="28"/>
        </w:rPr>
        <w:t>–</w:t>
      </w:r>
      <w:r w:rsidR="008118A4">
        <w:rPr>
          <w:sz w:val="28"/>
          <w:szCs w:val="28"/>
        </w:rPr>
        <w:t xml:space="preserve"> </w:t>
      </w:r>
      <w:r w:rsidRPr="007E4797">
        <w:rPr>
          <w:sz w:val="28"/>
          <w:szCs w:val="28"/>
        </w:rPr>
        <w:t>200 тыс. р</w:t>
      </w:r>
      <w:r w:rsidR="00E62CF0" w:rsidRPr="00841221">
        <w:rPr>
          <w:sz w:val="28"/>
          <w:szCs w:val="28"/>
        </w:rPr>
        <w:t>.</w:t>
      </w:r>
    </w:p>
    <w:p w:rsidR="00E62CF0" w:rsidRPr="00841221" w:rsidRDefault="00563782" w:rsidP="005169B3">
      <w:pPr>
        <w:ind w:firstLine="567"/>
        <w:jc w:val="both"/>
        <w:rPr>
          <w:sz w:val="28"/>
          <w:szCs w:val="28"/>
        </w:rPr>
      </w:pPr>
      <w:r>
        <w:rPr>
          <w:color w:val="000000"/>
          <w:sz w:val="28"/>
          <w:szCs w:val="28"/>
        </w:rPr>
        <w:lastRenderedPageBreak/>
        <w:t>Например</w:t>
      </w:r>
      <w:r w:rsidR="00031985">
        <w:rPr>
          <w:color w:val="000000"/>
          <w:sz w:val="28"/>
          <w:szCs w:val="28"/>
        </w:rPr>
        <w:t>,</w:t>
      </w:r>
      <w:r>
        <w:rPr>
          <w:sz w:val="28"/>
          <w:szCs w:val="28"/>
        </w:rPr>
        <w:t xml:space="preserve"> р</w:t>
      </w:r>
      <w:r w:rsidR="00E62CF0" w:rsidRPr="00841221">
        <w:rPr>
          <w:sz w:val="28"/>
          <w:szCs w:val="28"/>
        </w:rPr>
        <w:t>ассчитаем силу воздействия операционного рычага.</w:t>
      </w:r>
    </w:p>
    <w:p w:rsidR="00E62CF0" w:rsidRPr="00841221" w:rsidRDefault="00E62CF0" w:rsidP="005169B3">
      <w:pPr>
        <w:ind w:firstLine="567"/>
        <w:jc w:val="both"/>
        <w:rPr>
          <w:sz w:val="28"/>
          <w:szCs w:val="28"/>
        </w:rPr>
      </w:pPr>
      <w:r w:rsidRPr="00841221">
        <w:rPr>
          <w:sz w:val="28"/>
          <w:szCs w:val="28"/>
        </w:rPr>
        <w:t>Сумма покрытия = 1500 тыс. р. + 200 тыс. р. = 1700 тыс. р.</w:t>
      </w:r>
    </w:p>
    <w:p w:rsidR="00E62CF0" w:rsidRPr="00841221" w:rsidRDefault="00E62CF0" w:rsidP="005169B3">
      <w:pPr>
        <w:ind w:firstLine="567"/>
        <w:jc w:val="both"/>
        <w:rPr>
          <w:sz w:val="28"/>
          <w:szCs w:val="28"/>
        </w:rPr>
      </w:pPr>
      <w:r w:rsidRPr="00841221">
        <w:rPr>
          <w:sz w:val="28"/>
          <w:szCs w:val="28"/>
        </w:rPr>
        <w:t>Сила воздействия операционного</w:t>
      </w:r>
      <w:r w:rsidR="003D62E3">
        <w:rPr>
          <w:sz w:val="28"/>
          <w:szCs w:val="28"/>
        </w:rPr>
        <w:t xml:space="preserve"> рычага = 1700 / 200 = 8,5 раз</w:t>
      </w:r>
      <w:r w:rsidR="009249B1">
        <w:rPr>
          <w:sz w:val="28"/>
          <w:szCs w:val="28"/>
        </w:rPr>
        <w:t>а</w:t>
      </w:r>
      <w:r w:rsidR="003D62E3">
        <w:rPr>
          <w:sz w:val="28"/>
          <w:szCs w:val="28"/>
        </w:rPr>
        <w:t>.</w:t>
      </w:r>
    </w:p>
    <w:p w:rsidR="00E62CF0" w:rsidRDefault="00E62CF0" w:rsidP="005169B3">
      <w:pPr>
        <w:ind w:firstLine="567"/>
        <w:jc w:val="both"/>
        <w:rPr>
          <w:sz w:val="28"/>
          <w:szCs w:val="28"/>
        </w:rPr>
      </w:pPr>
      <w:r w:rsidRPr="00841221">
        <w:rPr>
          <w:color w:val="000000"/>
          <w:sz w:val="28"/>
          <w:szCs w:val="28"/>
        </w:rPr>
        <w:t>Предположим, что на следующий год прогнозируется рост объема реали</w:t>
      </w:r>
      <w:r w:rsidR="008118A4">
        <w:rPr>
          <w:color w:val="000000"/>
          <w:sz w:val="28"/>
          <w:szCs w:val="28"/>
        </w:rPr>
        <w:softHyphen/>
      </w:r>
      <w:r w:rsidRPr="00841221">
        <w:rPr>
          <w:color w:val="000000"/>
          <w:sz w:val="28"/>
          <w:szCs w:val="28"/>
        </w:rPr>
        <w:t>зации на 12</w:t>
      </w:r>
      <w:r w:rsidR="003D62E3">
        <w:rPr>
          <w:color w:val="000000"/>
          <w:sz w:val="28"/>
          <w:szCs w:val="28"/>
        </w:rPr>
        <w:t xml:space="preserve"> </w:t>
      </w:r>
      <w:r w:rsidRPr="00841221">
        <w:rPr>
          <w:color w:val="000000"/>
          <w:sz w:val="28"/>
          <w:szCs w:val="28"/>
        </w:rPr>
        <w:t xml:space="preserve">%. </w:t>
      </w:r>
      <w:r w:rsidR="003D62E3">
        <w:rPr>
          <w:color w:val="000000"/>
          <w:sz w:val="28"/>
          <w:szCs w:val="28"/>
        </w:rPr>
        <w:t>М</w:t>
      </w:r>
      <w:r w:rsidRPr="00841221">
        <w:rPr>
          <w:color w:val="000000"/>
          <w:sz w:val="28"/>
          <w:szCs w:val="28"/>
        </w:rPr>
        <w:t>ож</w:t>
      </w:r>
      <w:r w:rsidR="003D62E3">
        <w:rPr>
          <w:color w:val="000000"/>
          <w:sz w:val="28"/>
          <w:szCs w:val="28"/>
        </w:rPr>
        <w:t>но</w:t>
      </w:r>
      <w:r w:rsidRPr="00841221">
        <w:rPr>
          <w:color w:val="000000"/>
          <w:sz w:val="28"/>
          <w:szCs w:val="28"/>
        </w:rPr>
        <w:t xml:space="preserve"> рассчитать, на сколько процентов возрастет </w:t>
      </w:r>
      <w:r w:rsidRPr="00841221">
        <w:rPr>
          <w:sz w:val="28"/>
          <w:szCs w:val="28"/>
        </w:rPr>
        <w:t>прибыль:</w:t>
      </w:r>
    </w:p>
    <w:p w:rsidR="008118A4" w:rsidRPr="008118A4" w:rsidRDefault="008118A4" w:rsidP="005169B3">
      <w:pPr>
        <w:ind w:firstLine="567"/>
        <w:jc w:val="both"/>
        <w:rPr>
          <w:sz w:val="18"/>
          <w:szCs w:val="28"/>
        </w:rPr>
      </w:pPr>
    </w:p>
    <w:p w:rsidR="00E62CF0" w:rsidRPr="00841221" w:rsidRDefault="00E62CF0" w:rsidP="008118A4">
      <w:pPr>
        <w:spacing w:line="360" w:lineRule="auto"/>
        <w:ind w:firstLine="2552"/>
        <w:jc w:val="both"/>
        <w:rPr>
          <w:sz w:val="28"/>
          <w:szCs w:val="28"/>
        </w:rPr>
      </w:pPr>
      <w:r w:rsidRPr="00841221">
        <w:rPr>
          <w:sz w:val="28"/>
          <w:szCs w:val="28"/>
        </w:rPr>
        <w:t>12</w:t>
      </w:r>
      <w:r w:rsidR="008118A4">
        <w:rPr>
          <w:sz w:val="28"/>
          <w:szCs w:val="28"/>
        </w:rPr>
        <w:t xml:space="preserve"> </w:t>
      </w:r>
      <w:r w:rsidRPr="00841221">
        <w:rPr>
          <w:sz w:val="28"/>
          <w:szCs w:val="28"/>
        </w:rPr>
        <w:t xml:space="preserve">% </w:t>
      </w:r>
      <w:r w:rsidR="008118A4">
        <w:rPr>
          <w:sz w:val="28"/>
          <w:szCs w:val="28"/>
        </w:rPr>
        <w:t xml:space="preserve">· </w:t>
      </w:r>
      <w:r w:rsidRPr="00841221">
        <w:rPr>
          <w:sz w:val="28"/>
          <w:szCs w:val="28"/>
        </w:rPr>
        <w:t>8,5 =</w:t>
      </w:r>
      <w:r w:rsidR="008118A4">
        <w:rPr>
          <w:sz w:val="28"/>
          <w:szCs w:val="28"/>
        </w:rPr>
        <w:t xml:space="preserve"> </w:t>
      </w:r>
      <w:r w:rsidRPr="00841221">
        <w:rPr>
          <w:sz w:val="28"/>
          <w:szCs w:val="28"/>
        </w:rPr>
        <w:t>102</w:t>
      </w:r>
      <w:r w:rsidR="003D62E3">
        <w:rPr>
          <w:sz w:val="28"/>
          <w:szCs w:val="28"/>
        </w:rPr>
        <w:t xml:space="preserve"> </w:t>
      </w:r>
      <w:r w:rsidRPr="00841221">
        <w:rPr>
          <w:sz w:val="28"/>
          <w:szCs w:val="28"/>
        </w:rPr>
        <w:t>%.</w:t>
      </w:r>
    </w:p>
    <w:p w:rsidR="00E62CF0" w:rsidRPr="00841221" w:rsidRDefault="00E62CF0" w:rsidP="008118A4">
      <w:pPr>
        <w:spacing w:line="360" w:lineRule="auto"/>
        <w:ind w:firstLine="2552"/>
        <w:jc w:val="both"/>
        <w:rPr>
          <w:sz w:val="28"/>
          <w:szCs w:val="28"/>
        </w:rPr>
      </w:pPr>
      <w:r w:rsidRPr="00841221">
        <w:rPr>
          <w:sz w:val="28"/>
          <w:szCs w:val="28"/>
        </w:rPr>
        <w:t>10</w:t>
      </w:r>
      <w:r w:rsidR="00031985">
        <w:rPr>
          <w:sz w:val="28"/>
          <w:szCs w:val="28"/>
        </w:rPr>
        <w:t>000</w:t>
      </w:r>
      <w:r w:rsidR="008118A4" w:rsidRPr="00841221">
        <w:rPr>
          <w:sz w:val="28"/>
          <w:szCs w:val="28"/>
        </w:rPr>
        <w:t xml:space="preserve"> </w:t>
      </w:r>
      <w:r w:rsidR="008118A4">
        <w:rPr>
          <w:sz w:val="28"/>
          <w:szCs w:val="28"/>
        </w:rPr>
        <w:t xml:space="preserve">· </w:t>
      </w:r>
      <w:r w:rsidR="00031985">
        <w:rPr>
          <w:sz w:val="28"/>
          <w:szCs w:val="28"/>
        </w:rPr>
        <w:t>112</w:t>
      </w:r>
      <w:r w:rsidR="003D62E3">
        <w:rPr>
          <w:sz w:val="28"/>
          <w:szCs w:val="28"/>
        </w:rPr>
        <w:t xml:space="preserve"> </w:t>
      </w:r>
      <w:r w:rsidR="00031985">
        <w:rPr>
          <w:sz w:val="28"/>
          <w:szCs w:val="28"/>
        </w:rPr>
        <w:t>% / 100</w:t>
      </w:r>
      <w:r w:rsidR="008118A4">
        <w:rPr>
          <w:sz w:val="28"/>
          <w:szCs w:val="28"/>
        </w:rPr>
        <w:t xml:space="preserve"> </w:t>
      </w:r>
      <w:r w:rsidR="00031985">
        <w:rPr>
          <w:sz w:val="28"/>
          <w:szCs w:val="28"/>
        </w:rPr>
        <w:t>= 11200 тыс. р.</w:t>
      </w:r>
    </w:p>
    <w:p w:rsidR="00E62CF0" w:rsidRPr="00841221" w:rsidRDefault="00E62CF0" w:rsidP="008118A4">
      <w:pPr>
        <w:spacing w:line="360" w:lineRule="auto"/>
        <w:ind w:firstLine="2552"/>
        <w:jc w:val="both"/>
        <w:rPr>
          <w:sz w:val="28"/>
          <w:szCs w:val="28"/>
        </w:rPr>
      </w:pPr>
      <w:r w:rsidRPr="00841221">
        <w:rPr>
          <w:sz w:val="28"/>
          <w:szCs w:val="28"/>
        </w:rPr>
        <w:t>830</w:t>
      </w:r>
      <w:r w:rsidR="00031985">
        <w:rPr>
          <w:sz w:val="28"/>
          <w:szCs w:val="28"/>
        </w:rPr>
        <w:t>0</w:t>
      </w:r>
      <w:r w:rsidR="008118A4" w:rsidRPr="00841221">
        <w:rPr>
          <w:sz w:val="28"/>
          <w:szCs w:val="28"/>
        </w:rPr>
        <w:t xml:space="preserve"> </w:t>
      </w:r>
      <w:r w:rsidR="008118A4">
        <w:rPr>
          <w:sz w:val="28"/>
          <w:szCs w:val="28"/>
        </w:rPr>
        <w:t xml:space="preserve">· </w:t>
      </w:r>
      <w:r w:rsidR="00031985">
        <w:rPr>
          <w:sz w:val="28"/>
          <w:szCs w:val="28"/>
        </w:rPr>
        <w:t>112</w:t>
      </w:r>
      <w:r w:rsidR="003D62E3">
        <w:rPr>
          <w:sz w:val="28"/>
          <w:szCs w:val="28"/>
        </w:rPr>
        <w:t xml:space="preserve"> </w:t>
      </w:r>
      <w:r w:rsidR="00031985">
        <w:rPr>
          <w:sz w:val="28"/>
          <w:szCs w:val="28"/>
        </w:rPr>
        <w:t>% / 100 = 9296 тыс. р</w:t>
      </w:r>
      <w:r w:rsidRPr="00841221">
        <w:rPr>
          <w:sz w:val="28"/>
          <w:szCs w:val="28"/>
        </w:rPr>
        <w:t>.</w:t>
      </w:r>
    </w:p>
    <w:p w:rsidR="00E62CF0" w:rsidRPr="00841221" w:rsidRDefault="00031985" w:rsidP="008118A4">
      <w:pPr>
        <w:spacing w:line="360" w:lineRule="auto"/>
        <w:ind w:firstLine="2552"/>
        <w:jc w:val="both"/>
        <w:rPr>
          <w:sz w:val="28"/>
          <w:szCs w:val="28"/>
        </w:rPr>
      </w:pPr>
      <w:r>
        <w:rPr>
          <w:sz w:val="28"/>
          <w:szCs w:val="28"/>
        </w:rPr>
        <w:t xml:space="preserve">11200 </w:t>
      </w:r>
      <w:r w:rsidR="003D62E3" w:rsidRPr="00841221">
        <w:rPr>
          <w:sz w:val="28"/>
          <w:szCs w:val="28"/>
        </w:rPr>
        <w:t>–</w:t>
      </w:r>
      <w:r>
        <w:rPr>
          <w:sz w:val="28"/>
          <w:szCs w:val="28"/>
        </w:rPr>
        <w:t xml:space="preserve"> 9296 = 1904 тыс. р</w:t>
      </w:r>
      <w:r w:rsidR="00E62CF0" w:rsidRPr="00841221">
        <w:rPr>
          <w:sz w:val="28"/>
          <w:szCs w:val="28"/>
        </w:rPr>
        <w:t>.</w:t>
      </w:r>
    </w:p>
    <w:p w:rsidR="00E62CF0" w:rsidRPr="00841221" w:rsidRDefault="00031985" w:rsidP="008118A4">
      <w:pPr>
        <w:spacing w:line="360" w:lineRule="auto"/>
        <w:ind w:firstLine="2552"/>
        <w:jc w:val="both"/>
        <w:rPr>
          <w:sz w:val="28"/>
          <w:szCs w:val="28"/>
        </w:rPr>
      </w:pPr>
      <w:r>
        <w:rPr>
          <w:sz w:val="28"/>
          <w:szCs w:val="28"/>
        </w:rPr>
        <w:t xml:space="preserve">1904 </w:t>
      </w:r>
      <w:r w:rsidR="003D62E3" w:rsidRPr="00841221">
        <w:rPr>
          <w:sz w:val="28"/>
          <w:szCs w:val="28"/>
        </w:rPr>
        <w:t>–</w:t>
      </w:r>
      <w:r>
        <w:rPr>
          <w:sz w:val="28"/>
          <w:szCs w:val="28"/>
        </w:rPr>
        <w:t xml:space="preserve"> 1500 = 404 тыс. р</w:t>
      </w:r>
      <w:r w:rsidR="00E62CF0" w:rsidRPr="00841221">
        <w:rPr>
          <w:sz w:val="28"/>
          <w:szCs w:val="28"/>
        </w:rPr>
        <w:t>.</w:t>
      </w:r>
    </w:p>
    <w:p w:rsidR="00E62CF0" w:rsidRPr="00841221" w:rsidRDefault="00E62CF0" w:rsidP="005169B3">
      <w:pPr>
        <w:ind w:firstLine="567"/>
        <w:rPr>
          <w:sz w:val="28"/>
          <w:szCs w:val="28"/>
        </w:rPr>
      </w:pPr>
      <w:r w:rsidRPr="00841221">
        <w:rPr>
          <w:sz w:val="28"/>
          <w:szCs w:val="28"/>
        </w:rPr>
        <w:t>Сила воздействия рычага = (1500 + 404) / 404 = 4,7 раза.</w:t>
      </w:r>
    </w:p>
    <w:p w:rsidR="00E62CF0" w:rsidRPr="00841221" w:rsidRDefault="00E62CF0" w:rsidP="008118A4">
      <w:pPr>
        <w:spacing w:line="360" w:lineRule="auto"/>
        <w:ind w:firstLine="567"/>
        <w:rPr>
          <w:sz w:val="28"/>
          <w:szCs w:val="28"/>
        </w:rPr>
      </w:pPr>
      <w:r w:rsidRPr="00841221">
        <w:rPr>
          <w:sz w:val="28"/>
          <w:szCs w:val="28"/>
        </w:rPr>
        <w:t>Отсюда прибыль возрастает на 102</w:t>
      </w:r>
      <w:r w:rsidR="003D62E3">
        <w:rPr>
          <w:sz w:val="28"/>
          <w:szCs w:val="28"/>
        </w:rPr>
        <w:t xml:space="preserve"> </w:t>
      </w:r>
      <w:r w:rsidRPr="00841221">
        <w:rPr>
          <w:sz w:val="28"/>
          <w:szCs w:val="28"/>
        </w:rPr>
        <w:t>%:</w:t>
      </w:r>
    </w:p>
    <w:p w:rsidR="00E62CF0" w:rsidRPr="00841221" w:rsidRDefault="00E62CF0" w:rsidP="008118A4">
      <w:pPr>
        <w:spacing w:line="360" w:lineRule="auto"/>
        <w:jc w:val="center"/>
        <w:rPr>
          <w:sz w:val="28"/>
          <w:szCs w:val="28"/>
        </w:rPr>
      </w:pPr>
      <w:r w:rsidRPr="00841221">
        <w:rPr>
          <w:sz w:val="28"/>
          <w:szCs w:val="28"/>
        </w:rPr>
        <w:t xml:space="preserve">404 </w:t>
      </w:r>
      <w:r w:rsidR="00230748" w:rsidRPr="00841221">
        <w:rPr>
          <w:sz w:val="28"/>
          <w:szCs w:val="28"/>
        </w:rPr>
        <w:t>–</w:t>
      </w:r>
      <w:r w:rsidR="009249B1">
        <w:rPr>
          <w:sz w:val="28"/>
          <w:szCs w:val="28"/>
        </w:rPr>
        <w:t xml:space="preserve"> 200 = 204; 204 · </w:t>
      </w:r>
      <w:r w:rsidRPr="00841221">
        <w:rPr>
          <w:sz w:val="28"/>
          <w:szCs w:val="28"/>
        </w:rPr>
        <w:t>100 / 200 = 102</w:t>
      </w:r>
      <w:r w:rsidR="003D62E3">
        <w:rPr>
          <w:sz w:val="28"/>
          <w:szCs w:val="28"/>
        </w:rPr>
        <w:t xml:space="preserve"> </w:t>
      </w:r>
      <w:r w:rsidRPr="00841221">
        <w:rPr>
          <w:sz w:val="28"/>
          <w:szCs w:val="28"/>
        </w:rPr>
        <w:t>%.</w:t>
      </w:r>
    </w:p>
    <w:p w:rsidR="00E62CF0" w:rsidRPr="00841221" w:rsidRDefault="00E62CF0" w:rsidP="005169B3">
      <w:pPr>
        <w:ind w:firstLine="567"/>
        <w:jc w:val="both"/>
        <w:rPr>
          <w:sz w:val="28"/>
          <w:szCs w:val="28"/>
        </w:rPr>
      </w:pPr>
      <w:r w:rsidRPr="00841221">
        <w:rPr>
          <w:sz w:val="28"/>
          <w:szCs w:val="28"/>
        </w:rPr>
        <w:t xml:space="preserve">Определим порог рентабельности для </w:t>
      </w:r>
      <w:r w:rsidR="003D62E3">
        <w:rPr>
          <w:sz w:val="28"/>
          <w:szCs w:val="28"/>
        </w:rPr>
        <w:t>данного</w:t>
      </w:r>
      <w:r w:rsidRPr="00841221">
        <w:rPr>
          <w:sz w:val="28"/>
          <w:szCs w:val="28"/>
        </w:rPr>
        <w:t xml:space="preserve"> примера. Для этих целей следует рассчитать коэффициент валовой</w:t>
      </w:r>
      <w:r w:rsidRPr="00841221">
        <w:rPr>
          <w:color w:val="000000"/>
          <w:sz w:val="28"/>
          <w:szCs w:val="28"/>
        </w:rPr>
        <w:t xml:space="preserve"> маржи. Он считается как </w:t>
      </w:r>
      <w:r w:rsidRPr="00841221">
        <w:rPr>
          <w:sz w:val="28"/>
          <w:szCs w:val="28"/>
        </w:rPr>
        <w:t>отношение валовой маржи к выручке от реализации:</w:t>
      </w:r>
    </w:p>
    <w:p w:rsidR="000950E8" w:rsidRPr="008118A4" w:rsidRDefault="000950E8" w:rsidP="005169B3">
      <w:pPr>
        <w:ind w:firstLine="567"/>
        <w:jc w:val="both"/>
        <w:rPr>
          <w:sz w:val="22"/>
          <w:szCs w:val="28"/>
        </w:rPr>
      </w:pPr>
    </w:p>
    <w:p w:rsidR="00E62CF0" w:rsidRDefault="00E62CF0" w:rsidP="00230748">
      <w:pPr>
        <w:ind w:firstLine="567"/>
        <w:jc w:val="center"/>
        <w:rPr>
          <w:sz w:val="28"/>
          <w:szCs w:val="28"/>
        </w:rPr>
      </w:pPr>
      <w:r w:rsidRPr="00841221">
        <w:rPr>
          <w:sz w:val="28"/>
          <w:szCs w:val="28"/>
        </w:rPr>
        <w:t>1904 / 11200 = 0,17.</w:t>
      </w:r>
    </w:p>
    <w:p w:rsidR="000950E8" w:rsidRPr="008118A4" w:rsidRDefault="000950E8" w:rsidP="005169B3">
      <w:pPr>
        <w:ind w:firstLine="567"/>
        <w:jc w:val="both"/>
        <w:rPr>
          <w:sz w:val="22"/>
          <w:szCs w:val="28"/>
        </w:rPr>
      </w:pPr>
    </w:p>
    <w:p w:rsidR="00E62CF0" w:rsidRPr="00841221" w:rsidRDefault="00E62CF0" w:rsidP="005169B3">
      <w:pPr>
        <w:ind w:firstLine="567"/>
        <w:jc w:val="both"/>
        <w:rPr>
          <w:sz w:val="28"/>
          <w:szCs w:val="28"/>
        </w:rPr>
      </w:pPr>
      <w:r w:rsidRPr="00841221">
        <w:rPr>
          <w:sz w:val="28"/>
          <w:szCs w:val="28"/>
        </w:rPr>
        <w:t xml:space="preserve">Зная коэффициент валовой маржи </w:t>
      </w:r>
      <w:r w:rsidR="000950E8" w:rsidRPr="00841221">
        <w:rPr>
          <w:sz w:val="28"/>
          <w:szCs w:val="28"/>
        </w:rPr>
        <w:t>–</w:t>
      </w:r>
      <w:r w:rsidRPr="00841221">
        <w:rPr>
          <w:sz w:val="28"/>
          <w:szCs w:val="28"/>
        </w:rPr>
        <w:t xml:space="preserve"> 0,17, считаем порог рентабельности.</w:t>
      </w:r>
    </w:p>
    <w:p w:rsidR="00E62CF0" w:rsidRPr="00841221" w:rsidRDefault="00E62CF0" w:rsidP="005169B3">
      <w:pPr>
        <w:ind w:firstLine="567"/>
        <w:jc w:val="both"/>
        <w:rPr>
          <w:sz w:val="28"/>
          <w:szCs w:val="28"/>
        </w:rPr>
      </w:pPr>
      <w:r w:rsidRPr="00841221">
        <w:rPr>
          <w:sz w:val="28"/>
          <w:szCs w:val="28"/>
        </w:rPr>
        <w:t xml:space="preserve">Порог рентабельности </w:t>
      </w:r>
      <w:r w:rsidR="00C05B71" w:rsidRPr="00841221">
        <w:rPr>
          <w:sz w:val="28"/>
          <w:szCs w:val="28"/>
        </w:rPr>
        <w:t>–</w:t>
      </w:r>
      <w:r w:rsidRPr="00841221">
        <w:rPr>
          <w:sz w:val="28"/>
          <w:szCs w:val="28"/>
        </w:rPr>
        <w:t xml:space="preserve"> 1</w:t>
      </w:r>
      <w:r w:rsidR="00031985">
        <w:rPr>
          <w:sz w:val="28"/>
          <w:szCs w:val="28"/>
        </w:rPr>
        <w:t>500 / 0,17 = 8823,5 р</w:t>
      </w:r>
      <w:r w:rsidRPr="00841221">
        <w:rPr>
          <w:sz w:val="28"/>
          <w:szCs w:val="28"/>
        </w:rPr>
        <w:t>.</w:t>
      </w:r>
    </w:p>
    <w:p w:rsidR="008551A3" w:rsidRDefault="00E62CF0" w:rsidP="005169B3">
      <w:pPr>
        <w:ind w:firstLine="567"/>
        <w:jc w:val="both"/>
        <w:rPr>
          <w:sz w:val="28"/>
          <w:szCs w:val="28"/>
        </w:rPr>
      </w:pPr>
      <w:r w:rsidRPr="00841221">
        <w:rPr>
          <w:sz w:val="28"/>
          <w:szCs w:val="28"/>
        </w:rPr>
        <w:t> </w:t>
      </w:r>
    </w:p>
    <w:p w:rsidR="00E62CF0" w:rsidRPr="008551A3" w:rsidRDefault="008551A3" w:rsidP="005169B3">
      <w:pPr>
        <w:ind w:firstLine="567"/>
        <w:jc w:val="both"/>
        <w:rPr>
          <w:b/>
          <w:sz w:val="28"/>
          <w:szCs w:val="28"/>
        </w:rPr>
      </w:pPr>
      <w:r>
        <w:rPr>
          <w:b/>
          <w:sz w:val="28"/>
          <w:szCs w:val="28"/>
        </w:rPr>
        <w:t>Задание</w:t>
      </w:r>
    </w:p>
    <w:p w:rsidR="00E62CF0" w:rsidRPr="00841221" w:rsidRDefault="00574A00" w:rsidP="005169B3">
      <w:pPr>
        <w:tabs>
          <w:tab w:val="left" w:pos="9072"/>
        </w:tabs>
        <w:ind w:firstLine="567"/>
        <w:jc w:val="both"/>
        <w:rPr>
          <w:sz w:val="28"/>
          <w:szCs w:val="28"/>
        </w:rPr>
      </w:pPr>
      <w:r>
        <w:rPr>
          <w:sz w:val="28"/>
          <w:szCs w:val="28"/>
        </w:rPr>
        <w:t>1</w:t>
      </w:r>
      <w:r w:rsidR="00E62CF0" w:rsidRPr="00841221">
        <w:rPr>
          <w:sz w:val="28"/>
          <w:szCs w:val="28"/>
        </w:rPr>
        <w:t xml:space="preserve"> Рассчитать силу воздействия операционного рычага при </w:t>
      </w:r>
      <w:r w:rsidR="009249B1">
        <w:rPr>
          <w:sz w:val="28"/>
          <w:szCs w:val="28"/>
        </w:rPr>
        <w:br/>
      </w:r>
      <w:r w:rsidR="00E62CF0" w:rsidRPr="00841221">
        <w:rPr>
          <w:sz w:val="28"/>
          <w:szCs w:val="28"/>
        </w:rPr>
        <w:t>объеме реализации 600 ед.</w:t>
      </w:r>
    </w:p>
    <w:p w:rsidR="00E62CF0" w:rsidRPr="00841221" w:rsidRDefault="00574A00" w:rsidP="005169B3">
      <w:pPr>
        <w:tabs>
          <w:tab w:val="left" w:pos="9072"/>
        </w:tabs>
        <w:ind w:firstLine="567"/>
        <w:jc w:val="both"/>
        <w:rPr>
          <w:sz w:val="28"/>
          <w:szCs w:val="28"/>
        </w:rPr>
      </w:pPr>
      <w:r>
        <w:rPr>
          <w:sz w:val="28"/>
          <w:szCs w:val="28"/>
        </w:rPr>
        <w:t>2</w:t>
      </w:r>
      <w:r w:rsidR="008551A3">
        <w:rPr>
          <w:sz w:val="28"/>
          <w:szCs w:val="28"/>
        </w:rPr>
        <w:t xml:space="preserve"> </w:t>
      </w:r>
      <w:r w:rsidR="00E62CF0" w:rsidRPr="00841221">
        <w:rPr>
          <w:sz w:val="28"/>
          <w:szCs w:val="28"/>
        </w:rPr>
        <w:t xml:space="preserve">Рассчитать рост прибыли в </w:t>
      </w:r>
      <w:r w:rsidR="000950E8">
        <w:rPr>
          <w:sz w:val="28"/>
          <w:szCs w:val="28"/>
        </w:rPr>
        <w:t>процентах</w:t>
      </w:r>
      <w:r w:rsidR="00E62CF0" w:rsidRPr="00841221">
        <w:rPr>
          <w:sz w:val="28"/>
          <w:szCs w:val="28"/>
        </w:rPr>
        <w:t xml:space="preserve"> при</w:t>
      </w:r>
      <w:r w:rsidR="008C394F">
        <w:rPr>
          <w:sz w:val="28"/>
          <w:szCs w:val="28"/>
        </w:rPr>
        <w:t xml:space="preserve"> росте объема реализации </w:t>
      </w:r>
      <w:r w:rsidR="008118A4">
        <w:rPr>
          <w:sz w:val="28"/>
          <w:szCs w:val="28"/>
        </w:rPr>
        <w:br/>
      </w:r>
      <w:r w:rsidR="008C394F">
        <w:rPr>
          <w:sz w:val="28"/>
          <w:szCs w:val="28"/>
        </w:rPr>
        <w:t>на 13</w:t>
      </w:r>
      <w:r w:rsidR="00D30845">
        <w:rPr>
          <w:sz w:val="28"/>
          <w:szCs w:val="28"/>
        </w:rPr>
        <w:t xml:space="preserve"> </w:t>
      </w:r>
      <w:r w:rsidR="008C394F">
        <w:rPr>
          <w:sz w:val="28"/>
          <w:szCs w:val="28"/>
        </w:rPr>
        <w:t>%, определить порог рентабельности.</w:t>
      </w:r>
    </w:p>
    <w:p w:rsidR="00E62CF0" w:rsidRPr="00841221" w:rsidRDefault="00574A00" w:rsidP="005169B3">
      <w:pPr>
        <w:ind w:firstLine="567"/>
        <w:jc w:val="both"/>
        <w:rPr>
          <w:sz w:val="28"/>
          <w:szCs w:val="28"/>
        </w:rPr>
      </w:pPr>
      <w:r>
        <w:rPr>
          <w:sz w:val="28"/>
          <w:szCs w:val="28"/>
        </w:rPr>
        <w:t>3</w:t>
      </w:r>
      <w:r w:rsidR="008551A3">
        <w:rPr>
          <w:sz w:val="28"/>
          <w:szCs w:val="28"/>
        </w:rPr>
        <w:t xml:space="preserve"> </w:t>
      </w:r>
      <w:r w:rsidR="00E62CF0" w:rsidRPr="00841221">
        <w:rPr>
          <w:sz w:val="28"/>
          <w:szCs w:val="28"/>
        </w:rPr>
        <w:t>Провести анализ полученных результатов, сделать выводы.</w:t>
      </w:r>
    </w:p>
    <w:p w:rsidR="00E62CF0" w:rsidRDefault="00E62CF0" w:rsidP="005169B3">
      <w:pPr>
        <w:ind w:firstLine="567"/>
        <w:jc w:val="both"/>
        <w:rPr>
          <w:sz w:val="28"/>
          <w:szCs w:val="28"/>
        </w:rPr>
      </w:pPr>
      <w:r w:rsidRPr="007F2816">
        <w:rPr>
          <w:sz w:val="28"/>
          <w:szCs w:val="28"/>
        </w:rPr>
        <w:t xml:space="preserve">Предприятие планирует продавать продукцию по цене </w:t>
      </w:r>
      <w:r w:rsidRPr="007E08D0">
        <w:rPr>
          <w:i/>
          <w:sz w:val="28"/>
          <w:szCs w:val="28"/>
        </w:rPr>
        <w:t>С</w:t>
      </w:r>
      <w:r w:rsidR="008118A4">
        <w:rPr>
          <w:sz w:val="28"/>
          <w:szCs w:val="28"/>
        </w:rPr>
        <w:t>,</w:t>
      </w:r>
      <w:r w:rsidRPr="007E08D0">
        <w:rPr>
          <w:i/>
          <w:sz w:val="28"/>
          <w:szCs w:val="28"/>
        </w:rPr>
        <w:t xml:space="preserve"> </w:t>
      </w:r>
      <w:r w:rsidRPr="007F2816">
        <w:rPr>
          <w:sz w:val="28"/>
          <w:szCs w:val="28"/>
        </w:rPr>
        <w:t>тыс. р.</w:t>
      </w:r>
      <w:r w:rsidR="007E08D0">
        <w:rPr>
          <w:sz w:val="28"/>
          <w:szCs w:val="28"/>
        </w:rPr>
        <w:t xml:space="preserve">, </w:t>
      </w:r>
      <w:r w:rsidR="00FB13C5">
        <w:rPr>
          <w:sz w:val="28"/>
          <w:szCs w:val="28"/>
        </w:rPr>
        <w:t xml:space="preserve">                </w:t>
      </w:r>
      <w:r w:rsidRPr="007F2816">
        <w:rPr>
          <w:sz w:val="28"/>
          <w:szCs w:val="28"/>
        </w:rPr>
        <w:t xml:space="preserve">за единицу. Зависимость издержек от объема производства представлена в таблице </w:t>
      </w:r>
      <w:r w:rsidR="00D62397">
        <w:rPr>
          <w:sz w:val="28"/>
          <w:szCs w:val="28"/>
        </w:rPr>
        <w:t>7</w:t>
      </w:r>
      <w:r w:rsidRPr="007F2816">
        <w:rPr>
          <w:sz w:val="28"/>
          <w:szCs w:val="28"/>
        </w:rPr>
        <w:t>.1</w:t>
      </w:r>
      <w:r w:rsidR="008118A4">
        <w:rPr>
          <w:sz w:val="28"/>
          <w:szCs w:val="28"/>
        </w:rPr>
        <w:t>.</w:t>
      </w:r>
      <w:r w:rsidRPr="007F2816">
        <w:rPr>
          <w:sz w:val="28"/>
          <w:szCs w:val="28"/>
        </w:rPr>
        <w:t xml:space="preserve"> Принимаем, что объем</w:t>
      </w:r>
      <w:r w:rsidR="007E08D0">
        <w:rPr>
          <w:sz w:val="28"/>
          <w:szCs w:val="28"/>
        </w:rPr>
        <w:t>ы</w:t>
      </w:r>
      <w:r w:rsidRPr="007F2816">
        <w:rPr>
          <w:sz w:val="28"/>
          <w:szCs w:val="28"/>
        </w:rPr>
        <w:t xml:space="preserve"> </w:t>
      </w:r>
      <w:r>
        <w:rPr>
          <w:sz w:val="28"/>
          <w:szCs w:val="28"/>
        </w:rPr>
        <w:t>производства и реализации равны.</w:t>
      </w:r>
      <w:r w:rsidRPr="007F2816">
        <w:rPr>
          <w:sz w:val="28"/>
          <w:szCs w:val="28"/>
        </w:rPr>
        <w:t xml:space="preserve"> </w:t>
      </w:r>
    </w:p>
    <w:p w:rsidR="00E62CF0" w:rsidRPr="008118A4" w:rsidRDefault="00E62CF0" w:rsidP="005169B3">
      <w:pPr>
        <w:ind w:firstLine="567"/>
        <w:jc w:val="both"/>
        <w:rPr>
          <w:sz w:val="28"/>
        </w:rPr>
      </w:pPr>
    </w:p>
    <w:p w:rsidR="00E62CF0" w:rsidRPr="007F2816" w:rsidRDefault="00E62CF0" w:rsidP="005169B3">
      <w:pPr>
        <w:tabs>
          <w:tab w:val="left" w:pos="9214"/>
        </w:tabs>
        <w:ind w:firstLine="567"/>
      </w:pPr>
      <w:proofErr w:type="gramStart"/>
      <w:r w:rsidRPr="007F2816">
        <w:t>Та</w:t>
      </w:r>
      <w:r w:rsidR="00D62397">
        <w:t>блица  7</w:t>
      </w:r>
      <w:r w:rsidRPr="007F2816">
        <w:t>.1</w:t>
      </w:r>
      <w:proofErr w:type="gramEnd"/>
      <w:r w:rsidR="00751600">
        <w:t xml:space="preserve"> </w:t>
      </w:r>
      <w:r w:rsidR="00751600" w:rsidRPr="00841221">
        <w:rPr>
          <w:sz w:val="28"/>
          <w:szCs w:val="28"/>
        </w:rPr>
        <w:t>–</w:t>
      </w:r>
      <w:r w:rsidRPr="007F2816">
        <w:t xml:space="preserve"> Исходные данные</w:t>
      </w:r>
    </w:p>
    <w:p w:rsidR="00E62CF0" w:rsidRPr="008118A4" w:rsidRDefault="00E62CF0" w:rsidP="005169B3">
      <w:pPr>
        <w:ind w:firstLine="567"/>
        <w:jc w:val="both"/>
        <w:rPr>
          <w:sz w:val="22"/>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3118"/>
        <w:gridCol w:w="3969"/>
      </w:tblGrid>
      <w:tr w:rsidR="00E62CF0" w:rsidRPr="007F2816" w:rsidTr="008118A4">
        <w:tc>
          <w:tcPr>
            <w:tcW w:w="2552" w:type="dxa"/>
            <w:shd w:val="clear" w:color="auto" w:fill="auto"/>
          </w:tcPr>
          <w:p w:rsidR="00E62CF0" w:rsidRPr="007F2816" w:rsidRDefault="00E62CF0" w:rsidP="008118A4">
            <w:pPr>
              <w:jc w:val="center"/>
            </w:pPr>
            <w:r w:rsidRPr="007F2816">
              <w:t>Объем реализации, ед.</w:t>
            </w:r>
          </w:p>
        </w:tc>
        <w:tc>
          <w:tcPr>
            <w:tcW w:w="3118" w:type="dxa"/>
            <w:shd w:val="clear" w:color="auto" w:fill="auto"/>
          </w:tcPr>
          <w:p w:rsidR="00E62CF0" w:rsidRPr="007F2816" w:rsidRDefault="00E62CF0" w:rsidP="008118A4">
            <w:pPr>
              <w:jc w:val="center"/>
            </w:pPr>
            <w:r w:rsidRPr="007F2816">
              <w:t>Постоянные издержки, р.</w:t>
            </w:r>
          </w:p>
        </w:tc>
        <w:tc>
          <w:tcPr>
            <w:tcW w:w="3969" w:type="dxa"/>
            <w:shd w:val="clear" w:color="auto" w:fill="auto"/>
          </w:tcPr>
          <w:p w:rsidR="00E62CF0" w:rsidRPr="007F2816" w:rsidRDefault="00E62CF0" w:rsidP="008118A4">
            <w:pPr>
              <w:jc w:val="center"/>
            </w:pPr>
            <w:r w:rsidRPr="007F2816">
              <w:t xml:space="preserve">Переменные </w:t>
            </w:r>
            <w:proofErr w:type="gramStart"/>
            <w:r w:rsidRPr="007F2816">
              <w:t>издержки,  р.</w:t>
            </w:r>
            <w:proofErr w:type="gramEnd"/>
            <w:r w:rsidRPr="007F2816">
              <w:t xml:space="preserve"> за ед.</w:t>
            </w:r>
          </w:p>
        </w:tc>
      </w:tr>
      <w:tr w:rsidR="00E62CF0" w:rsidRPr="007F2816" w:rsidTr="008118A4">
        <w:trPr>
          <w:trHeight w:val="283"/>
        </w:trPr>
        <w:tc>
          <w:tcPr>
            <w:tcW w:w="2552" w:type="dxa"/>
            <w:shd w:val="clear" w:color="auto" w:fill="auto"/>
            <w:vAlign w:val="center"/>
          </w:tcPr>
          <w:p w:rsidR="00E62CF0" w:rsidRPr="007F2816" w:rsidRDefault="00E62CF0" w:rsidP="008118A4">
            <w:pPr>
              <w:jc w:val="center"/>
            </w:pPr>
            <w:r w:rsidRPr="007F2816">
              <w:t>0</w:t>
            </w:r>
          </w:p>
        </w:tc>
        <w:tc>
          <w:tcPr>
            <w:tcW w:w="3118" w:type="dxa"/>
            <w:shd w:val="clear" w:color="auto" w:fill="auto"/>
            <w:vAlign w:val="center"/>
          </w:tcPr>
          <w:p w:rsidR="00E62CF0" w:rsidRPr="007F2816" w:rsidRDefault="00E62CF0" w:rsidP="008118A4">
            <w:pPr>
              <w:jc w:val="center"/>
            </w:pPr>
            <w:r w:rsidRPr="007F2816">
              <w:t>4000</w:t>
            </w:r>
          </w:p>
        </w:tc>
        <w:tc>
          <w:tcPr>
            <w:tcW w:w="3969" w:type="dxa"/>
            <w:shd w:val="clear" w:color="auto" w:fill="auto"/>
            <w:vAlign w:val="center"/>
          </w:tcPr>
          <w:p w:rsidR="00E62CF0" w:rsidRPr="007F2816" w:rsidRDefault="00E62CF0" w:rsidP="008118A4">
            <w:pPr>
              <w:jc w:val="center"/>
            </w:pPr>
            <w:r w:rsidRPr="007F2816">
              <w:t>0</w:t>
            </w:r>
          </w:p>
        </w:tc>
      </w:tr>
      <w:tr w:rsidR="00E62CF0" w:rsidRPr="007F2816" w:rsidTr="008118A4">
        <w:trPr>
          <w:trHeight w:val="283"/>
        </w:trPr>
        <w:tc>
          <w:tcPr>
            <w:tcW w:w="2552" w:type="dxa"/>
            <w:shd w:val="clear" w:color="auto" w:fill="auto"/>
            <w:vAlign w:val="center"/>
          </w:tcPr>
          <w:p w:rsidR="00E62CF0" w:rsidRPr="007F2816" w:rsidRDefault="00E62CF0" w:rsidP="008118A4">
            <w:pPr>
              <w:jc w:val="center"/>
            </w:pPr>
            <w:r w:rsidRPr="007F2816">
              <w:t>100</w:t>
            </w:r>
          </w:p>
        </w:tc>
        <w:tc>
          <w:tcPr>
            <w:tcW w:w="3118" w:type="dxa"/>
            <w:shd w:val="clear" w:color="auto" w:fill="auto"/>
            <w:vAlign w:val="center"/>
          </w:tcPr>
          <w:p w:rsidR="00E62CF0" w:rsidRPr="007F2816" w:rsidRDefault="00E62CF0" w:rsidP="008118A4">
            <w:pPr>
              <w:jc w:val="center"/>
            </w:pPr>
            <w:r w:rsidRPr="007F2816">
              <w:t>4000</w:t>
            </w:r>
          </w:p>
        </w:tc>
        <w:tc>
          <w:tcPr>
            <w:tcW w:w="3969" w:type="dxa"/>
            <w:shd w:val="clear" w:color="auto" w:fill="auto"/>
            <w:vAlign w:val="center"/>
          </w:tcPr>
          <w:p w:rsidR="00E62CF0" w:rsidRPr="007F2816" w:rsidRDefault="00E62CF0" w:rsidP="008118A4">
            <w:pPr>
              <w:jc w:val="center"/>
            </w:pPr>
            <w:r w:rsidRPr="007F2816">
              <w:t>20</w:t>
            </w:r>
            <w:r w:rsidR="007E08D0">
              <w:t xml:space="preserve"> </w:t>
            </w:r>
            <w:r w:rsidRPr="007F2816">
              <w:t>А</w:t>
            </w:r>
          </w:p>
        </w:tc>
      </w:tr>
      <w:tr w:rsidR="00E62CF0" w:rsidRPr="007F2816" w:rsidTr="008118A4">
        <w:trPr>
          <w:trHeight w:val="283"/>
        </w:trPr>
        <w:tc>
          <w:tcPr>
            <w:tcW w:w="2552" w:type="dxa"/>
            <w:shd w:val="clear" w:color="auto" w:fill="auto"/>
            <w:vAlign w:val="center"/>
          </w:tcPr>
          <w:p w:rsidR="00E62CF0" w:rsidRPr="007F2816" w:rsidRDefault="00E62CF0" w:rsidP="008118A4">
            <w:pPr>
              <w:jc w:val="center"/>
            </w:pPr>
            <w:r w:rsidRPr="007F2816">
              <w:t>200</w:t>
            </w:r>
          </w:p>
        </w:tc>
        <w:tc>
          <w:tcPr>
            <w:tcW w:w="3118" w:type="dxa"/>
            <w:shd w:val="clear" w:color="auto" w:fill="auto"/>
            <w:vAlign w:val="center"/>
          </w:tcPr>
          <w:p w:rsidR="00E62CF0" w:rsidRPr="007F2816" w:rsidRDefault="00E62CF0" w:rsidP="008118A4">
            <w:pPr>
              <w:jc w:val="center"/>
            </w:pPr>
            <w:r w:rsidRPr="007F2816">
              <w:t>4000</w:t>
            </w:r>
          </w:p>
        </w:tc>
        <w:tc>
          <w:tcPr>
            <w:tcW w:w="3969" w:type="dxa"/>
            <w:shd w:val="clear" w:color="auto" w:fill="auto"/>
            <w:vAlign w:val="center"/>
          </w:tcPr>
          <w:p w:rsidR="00E62CF0" w:rsidRPr="007F2816" w:rsidRDefault="00E62CF0" w:rsidP="008118A4">
            <w:pPr>
              <w:jc w:val="center"/>
            </w:pPr>
            <w:r w:rsidRPr="007F2816">
              <w:t>20</w:t>
            </w:r>
            <w:r w:rsidR="007E08D0">
              <w:t xml:space="preserve"> </w:t>
            </w:r>
            <w:r w:rsidRPr="007F2816">
              <w:t>А</w:t>
            </w:r>
          </w:p>
        </w:tc>
      </w:tr>
      <w:tr w:rsidR="00E62CF0" w:rsidRPr="007F2816" w:rsidTr="008118A4">
        <w:trPr>
          <w:trHeight w:val="283"/>
        </w:trPr>
        <w:tc>
          <w:tcPr>
            <w:tcW w:w="2552" w:type="dxa"/>
            <w:shd w:val="clear" w:color="auto" w:fill="auto"/>
            <w:vAlign w:val="center"/>
          </w:tcPr>
          <w:p w:rsidR="00E62CF0" w:rsidRPr="007F2816" w:rsidRDefault="00E62CF0" w:rsidP="008118A4">
            <w:pPr>
              <w:jc w:val="center"/>
            </w:pPr>
            <w:r w:rsidRPr="007F2816">
              <w:t>300</w:t>
            </w:r>
          </w:p>
        </w:tc>
        <w:tc>
          <w:tcPr>
            <w:tcW w:w="3118" w:type="dxa"/>
            <w:shd w:val="clear" w:color="auto" w:fill="auto"/>
            <w:vAlign w:val="center"/>
          </w:tcPr>
          <w:p w:rsidR="00E62CF0" w:rsidRPr="007F2816" w:rsidRDefault="00E62CF0" w:rsidP="008118A4">
            <w:pPr>
              <w:jc w:val="center"/>
            </w:pPr>
            <w:r w:rsidRPr="007F2816">
              <w:t>4000</w:t>
            </w:r>
          </w:p>
        </w:tc>
        <w:tc>
          <w:tcPr>
            <w:tcW w:w="3969" w:type="dxa"/>
            <w:shd w:val="clear" w:color="auto" w:fill="auto"/>
            <w:vAlign w:val="center"/>
          </w:tcPr>
          <w:p w:rsidR="00E62CF0" w:rsidRPr="007F2816" w:rsidRDefault="00E62CF0" w:rsidP="008118A4">
            <w:pPr>
              <w:jc w:val="center"/>
            </w:pPr>
            <w:r w:rsidRPr="007F2816">
              <w:t>20</w:t>
            </w:r>
            <w:r w:rsidR="007E08D0">
              <w:t xml:space="preserve"> </w:t>
            </w:r>
            <w:r w:rsidRPr="007F2816">
              <w:t>А</w:t>
            </w:r>
          </w:p>
        </w:tc>
      </w:tr>
      <w:tr w:rsidR="00E62CF0" w:rsidRPr="007F2816" w:rsidTr="008118A4">
        <w:trPr>
          <w:trHeight w:val="283"/>
        </w:trPr>
        <w:tc>
          <w:tcPr>
            <w:tcW w:w="2552" w:type="dxa"/>
            <w:shd w:val="clear" w:color="auto" w:fill="auto"/>
            <w:vAlign w:val="center"/>
          </w:tcPr>
          <w:p w:rsidR="00E62CF0" w:rsidRPr="007F2816" w:rsidRDefault="00E62CF0" w:rsidP="008118A4">
            <w:pPr>
              <w:jc w:val="center"/>
            </w:pPr>
            <w:r w:rsidRPr="007F2816">
              <w:t>400</w:t>
            </w:r>
          </w:p>
        </w:tc>
        <w:tc>
          <w:tcPr>
            <w:tcW w:w="3118" w:type="dxa"/>
            <w:shd w:val="clear" w:color="auto" w:fill="auto"/>
            <w:vAlign w:val="center"/>
          </w:tcPr>
          <w:p w:rsidR="00E62CF0" w:rsidRPr="007F2816" w:rsidRDefault="00E62CF0" w:rsidP="008118A4">
            <w:pPr>
              <w:jc w:val="center"/>
            </w:pPr>
            <w:r w:rsidRPr="007F2816">
              <w:t>4000</w:t>
            </w:r>
          </w:p>
        </w:tc>
        <w:tc>
          <w:tcPr>
            <w:tcW w:w="3969" w:type="dxa"/>
            <w:shd w:val="clear" w:color="auto" w:fill="auto"/>
            <w:vAlign w:val="center"/>
          </w:tcPr>
          <w:p w:rsidR="00E62CF0" w:rsidRPr="007F2816" w:rsidRDefault="00E62CF0" w:rsidP="008118A4">
            <w:pPr>
              <w:jc w:val="center"/>
            </w:pPr>
            <w:r w:rsidRPr="007F2816">
              <w:t>15</w:t>
            </w:r>
            <w:r w:rsidR="007E08D0">
              <w:t xml:space="preserve"> </w:t>
            </w:r>
            <w:r w:rsidRPr="007F2816">
              <w:t>А</w:t>
            </w:r>
          </w:p>
        </w:tc>
      </w:tr>
      <w:tr w:rsidR="00E62CF0" w:rsidRPr="007F2816" w:rsidTr="008118A4">
        <w:trPr>
          <w:trHeight w:val="283"/>
        </w:trPr>
        <w:tc>
          <w:tcPr>
            <w:tcW w:w="2552" w:type="dxa"/>
            <w:shd w:val="clear" w:color="auto" w:fill="auto"/>
            <w:vAlign w:val="center"/>
          </w:tcPr>
          <w:p w:rsidR="00E62CF0" w:rsidRPr="007F2816" w:rsidRDefault="00E62CF0" w:rsidP="008118A4">
            <w:pPr>
              <w:jc w:val="center"/>
            </w:pPr>
            <w:r w:rsidRPr="007F2816">
              <w:t>500</w:t>
            </w:r>
          </w:p>
        </w:tc>
        <w:tc>
          <w:tcPr>
            <w:tcW w:w="3118" w:type="dxa"/>
            <w:shd w:val="clear" w:color="auto" w:fill="auto"/>
            <w:vAlign w:val="center"/>
          </w:tcPr>
          <w:p w:rsidR="00E62CF0" w:rsidRPr="007F2816" w:rsidRDefault="00E62CF0" w:rsidP="008118A4">
            <w:pPr>
              <w:jc w:val="center"/>
            </w:pPr>
            <w:r w:rsidRPr="007F2816">
              <w:t>4000</w:t>
            </w:r>
          </w:p>
        </w:tc>
        <w:tc>
          <w:tcPr>
            <w:tcW w:w="3969" w:type="dxa"/>
            <w:shd w:val="clear" w:color="auto" w:fill="auto"/>
            <w:vAlign w:val="center"/>
          </w:tcPr>
          <w:p w:rsidR="00E62CF0" w:rsidRPr="007F2816" w:rsidRDefault="00E62CF0" w:rsidP="008118A4">
            <w:pPr>
              <w:jc w:val="center"/>
            </w:pPr>
            <w:r w:rsidRPr="007F2816">
              <w:t>15</w:t>
            </w:r>
            <w:r w:rsidR="007E08D0">
              <w:t xml:space="preserve"> </w:t>
            </w:r>
            <w:r w:rsidRPr="007F2816">
              <w:t>А</w:t>
            </w:r>
          </w:p>
        </w:tc>
      </w:tr>
      <w:tr w:rsidR="00E62CF0" w:rsidRPr="007F2816" w:rsidTr="008118A4">
        <w:trPr>
          <w:trHeight w:val="283"/>
        </w:trPr>
        <w:tc>
          <w:tcPr>
            <w:tcW w:w="2552" w:type="dxa"/>
            <w:shd w:val="clear" w:color="auto" w:fill="auto"/>
            <w:vAlign w:val="center"/>
          </w:tcPr>
          <w:p w:rsidR="00E62CF0" w:rsidRPr="007F2816" w:rsidRDefault="00E62CF0" w:rsidP="008118A4">
            <w:pPr>
              <w:jc w:val="center"/>
            </w:pPr>
            <w:r w:rsidRPr="007F2816">
              <w:t>600</w:t>
            </w:r>
          </w:p>
        </w:tc>
        <w:tc>
          <w:tcPr>
            <w:tcW w:w="3118" w:type="dxa"/>
            <w:shd w:val="clear" w:color="auto" w:fill="auto"/>
            <w:vAlign w:val="center"/>
          </w:tcPr>
          <w:p w:rsidR="00E62CF0" w:rsidRPr="007F2816" w:rsidRDefault="00E62CF0" w:rsidP="008118A4">
            <w:pPr>
              <w:jc w:val="center"/>
            </w:pPr>
            <w:r w:rsidRPr="007F2816">
              <w:t>4000</w:t>
            </w:r>
          </w:p>
        </w:tc>
        <w:tc>
          <w:tcPr>
            <w:tcW w:w="3969" w:type="dxa"/>
            <w:shd w:val="clear" w:color="auto" w:fill="auto"/>
            <w:vAlign w:val="center"/>
          </w:tcPr>
          <w:p w:rsidR="00E62CF0" w:rsidRPr="007F2816" w:rsidRDefault="00E62CF0" w:rsidP="008118A4">
            <w:pPr>
              <w:jc w:val="center"/>
            </w:pPr>
            <w:r w:rsidRPr="007F2816">
              <w:t>15</w:t>
            </w:r>
            <w:r w:rsidR="007E08D0">
              <w:t xml:space="preserve"> </w:t>
            </w:r>
            <w:r w:rsidRPr="007F2816">
              <w:t>А</w:t>
            </w:r>
          </w:p>
        </w:tc>
      </w:tr>
    </w:tbl>
    <w:p w:rsidR="00E62CF0" w:rsidRPr="007F2816" w:rsidRDefault="00E62CF0" w:rsidP="005169B3">
      <w:pPr>
        <w:ind w:firstLine="567"/>
        <w:jc w:val="both"/>
        <w:rPr>
          <w:sz w:val="28"/>
          <w:szCs w:val="28"/>
        </w:rPr>
      </w:pPr>
      <w:r w:rsidRPr="007F2816">
        <w:rPr>
          <w:sz w:val="28"/>
          <w:szCs w:val="28"/>
        </w:rPr>
        <w:lastRenderedPageBreak/>
        <w:t xml:space="preserve">Величины </w:t>
      </w:r>
      <w:r w:rsidRPr="007E08D0">
        <w:rPr>
          <w:i/>
          <w:sz w:val="28"/>
          <w:szCs w:val="28"/>
        </w:rPr>
        <w:t>С</w:t>
      </w:r>
      <w:r w:rsidRPr="007F2816">
        <w:rPr>
          <w:sz w:val="28"/>
          <w:szCs w:val="28"/>
        </w:rPr>
        <w:t xml:space="preserve"> и </w:t>
      </w:r>
      <w:r w:rsidRPr="007E08D0">
        <w:rPr>
          <w:i/>
          <w:sz w:val="28"/>
          <w:szCs w:val="28"/>
        </w:rPr>
        <w:t>А</w:t>
      </w:r>
      <w:r w:rsidRPr="007F2816">
        <w:rPr>
          <w:sz w:val="28"/>
          <w:szCs w:val="28"/>
        </w:rPr>
        <w:t xml:space="preserve"> по </w:t>
      </w:r>
      <w:proofErr w:type="gramStart"/>
      <w:r w:rsidRPr="007F2816">
        <w:rPr>
          <w:sz w:val="28"/>
          <w:szCs w:val="28"/>
        </w:rPr>
        <w:t xml:space="preserve">вариантам  </w:t>
      </w:r>
      <w:r w:rsidR="00F63369">
        <w:rPr>
          <w:sz w:val="28"/>
          <w:szCs w:val="28"/>
        </w:rPr>
        <w:t>представлены</w:t>
      </w:r>
      <w:proofErr w:type="gramEnd"/>
      <w:r w:rsidR="00F63369">
        <w:rPr>
          <w:sz w:val="28"/>
          <w:szCs w:val="28"/>
        </w:rPr>
        <w:t xml:space="preserve"> в таблице  7</w:t>
      </w:r>
      <w:r>
        <w:rPr>
          <w:sz w:val="28"/>
          <w:szCs w:val="28"/>
        </w:rPr>
        <w:t>.2.</w:t>
      </w:r>
      <w:r w:rsidRPr="007F2816">
        <w:rPr>
          <w:sz w:val="28"/>
          <w:szCs w:val="28"/>
        </w:rPr>
        <w:t xml:space="preserve">                                </w:t>
      </w:r>
    </w:p>
    <w:p w:rsidR="00E62CF0" w:rsidRPr="007F2816" w:rsidRDefault="00E62CF0" w:rsidP="005169B3">
      <w:pPr>
        <w:ind w:firstLine="567"/>
        <w:jc w:val="both"/>
        <w:rPr>
          <w:sz w:val="28"/>
          <w:szCs w:val="28"/>
        </w:rPr>
      </w:pPr>
      <w:r w:rsidRPr="007F2816">
        <w:rPr>
          <w:sz w:val="28"/>
          <w:szCs w:val="28"/>
        </w:rPr>
        <w:t xml:space="preserve"> </w:t>
      </w:r>
    </w:p>
    <w:p w:rsidR="00E62CF0" w:rsidRPr="007F2816" w:rsidRDefault="00D62397" w:rsidP="005169B3">
      <w:pPr>
        <w:ind w:firstLine="567"/>
        <w:jc w:val="both"/>
      </w:pPr>
      <w:r>
        <w:t>Таблица 7</w:t>
      </w:r>
      <w:r w:rsidR="00E62CF0">
        <w:t xml:space="preserve">.2 – </w:t>
      </w:r>
      <w:r w:rsidR="007E08D0">
        <w:t>Варианты заданий</w:t>
      </w:r>
    </w:p>
    <w:p w:rsidR="00E62CF0" w:rsidRPr="008118A4" w:rsidRDefault="00E62CF0" w:rsidP="005169B3">
      <w:pPr>
        <w:ind w:firstLine="567"/>
        <w:jc w:val="both"/>
        <w:rPr>
          <w:sz w:val="22"/>
          <w:szCs w:val="28"/>
        </w:rPr>
      </w:pPr>
    </w:p>
    <w:tbl>
      <w:tblPr>
        <w:tblStyle w:val="16"/>
        <w:tblW w:w="0" w:type="auto"/>
        <w:tblInd w:w="108" w:type="dxa"/>
        <w:tblLayout w:type="fixed"/>
        <w:tblLook w:val="04A0" w:firstRow="1" w:lastRow="0" w:firstColumn="1" w:lastColumn="0" w:noHBand="0" w:noVBand="1"/>
      </w:tblPr>
      <w:tblGrid>
        <w:gridCol w:w="1276"/>
        <w:gridCol w:w="1027"/>
        <w:gridCol w:w="1099"/>
        <w:gridCol w:w="993"/>
        <w:gridCol w:w="1134"/>
        <w:gridCol w:w="1134"/>
        <w:gridCol w:w="850"/>
        <w:gridCol w:w="1134"/>
        <w:gridCol w:w="992"/>
      </w:tblGrid>
      <w:tr w:rsidR="00E62CF0" w:rsidRPr="007F2816" w:rsidTr="008118A4">
        <w:trPr>
          <w:trHeight w:val="340"/>
        </w:trPr>
        <w:tc>
          <w:tcPr>
            <w:tcW w:w="1276" w:type="dxa"/>
            <w:vAlign w:val="center"/>
          </w:tcPr>
          <w:p w:rsidR="00E62CF0" w:rsidRPr="007F2816" w:rsidRDefault="00E62CF0" w:rsidP="008118A4">
            <w:pPr>
              <w:ind w:left="34"/>
              <w:jc w:val="center"/>
              <w:rPr>
                <w:rFonts w:ascii="Times New Roman" w:hAnsi="Times New Roman"/>
                <w:sz w:val="24"/>
                <w:szCs w:val="24"/>
              </w:rPr>
            </w:pPr>
            <w:r w:rsidRPr="007F2816">
              <w:rPr>
                <w:rFonts w:ascii="Times New Roman" w:hAnsi="Times New Roman"/>
                <w:sz w:val="24"/>
                <w:szCs w:val="24"/>
              </w:rPr>
              <w:t>Вариант</w:t>
            </w:r>
          </w:p>
        </w:tc>
        <w:tc>
          <w:tcPr>
            <w:tcW w:w="1027" w:type="dxa"/>
            <w:vAlign w:val="center"/>
          </w:tcPr>
          <w:p w:rsidR="00E62CF0" w:rsidRPr="007F2816" w:rsidRDefault="00E62CF0" w:rsidP="008118A4">
            <w:pPr>
              <w:ind w:left="34"/>
              <w:jc w:val="center"/>
              <w:rPr>
                <w:rFonts w:ascii="Times New Roman" w:hAnsi="Times New Roman"/>
                <w:sz w:val="24"/>
                <w:szCs w:val="24"/>
              </w:rPr>
            </w:pPr>
            <w:r w:rsidRPr="007F2816">
              <w:rPr>
                <w:rFonts w:ascii="Times New Roman" w:hAnsi="Times New Roman"/>
                <w:sz w:val="24"/>
                <w:szCs w:val="24"/>
              </w:rPr>
              <w:t>1</w:t>
            </w:r>
          </w:p>
        </w:tc>
        <w:tc>
          <w:tcPr>
            <w:tcW w:w="1099" w:type="dxa"/>
            <w:vAlign w:val="center"/>
          </w:tcPr>
          <w:p w:rsidR="00E62CF0" w:rsidRPr="007F2816" w:rsidRDefault="00E62CF0" w:rsidP="008118A4">
            <w:pPr>
              <w:ind w:left="34"/>
              <w:jc w:val="center"/>
              <w:rPr>
                <w:rFonts w:ascii="Times New Roman" w:hAnsi="Times New Roman"/>
                <w:sz w:val="24"/>
                <w:szCs w:val="24"/>
              </w:rPr>
            </w:pPr>
            <w:r w:rsidRPr="007F2816">
              <w:rPr>
                <w:rFonts w:ascii="Times New Roman" w:hAnsi="Times New Roman"/>
                <w:sz w:val="24"/>
                <w:szCs w:val="24"/>
              </w:rPr>
              <w:t>2</w:t>
            </w:r>
          </w:p>
        </w:tc>
        <w:tc>
          <w:tcPr>
            <w:tcW w:w="993" w:type="dxa"/>
            <w:vAlign w:val="center"/>
          </w:tcPr>
          <w:p w:rsidR="00E62CF0" w:rsidRPr="007F2816" w:rsidRDefault="00E62CF0" w:rsidP="008118A4">
            <w:pPr>
              <w:ind w:left="34"/>
              <w:jc w:val="center"/>
              <w:rPr>
                <w:rFonts w:ascii="Times New Roman" w:hAnsi="Times New Roman"/>
                <w:sz w:val="24"/>
                <w:szCs w:val="24"/>
              </w:rPr>
            </w:pPr>
            <w:r w:rsidRPr="007F2816">
              <w:rPr>
                <w:rFonts w:ascii="Times New Roman" w:hAnsi="Times New Roman"/>
                <w:sz w:val="24"/>
                <w:szCs w:val="24"/>
              </w:rPr>
              <w:t>3</w:t>
            </w:r>
          </w:p>
        </w:tc>
        <w:tc>
          <w:tcPr>
            <w:tcW w:w="1134" w:type="dxa"/>
            <w:vAlign w:val="center"/>
          </w:tcPr>
          <w:p w:rsidR="00E62CF0" w:rsidRPr="007F2816" w:rsidRDefault="00E62CF0" w:rsidP="008118A4">
            <w:pPr>
              <w:ind w:left="34"/>
              <w:jc w:val="center"/>
              <w:rPr>
                <w:rFonts w:ascii="Times New Roman" w:hAnsi="Times New Roman"/>
                <w:sz w:val="24"/>
                <w:szCs w:val="24"/>
              </w:rPr>
            </w:pPr>
            <w:r w:rsidRPr="007F2816">
              <w:rPr>
                <w:rFonts w:ascii="Times New Roman" w:hAnsi="Times New Roman"/>
                <w:sz w:val="24"/>
                <w:szCs w:val="24"/>
              </w:rPr>
              <w:t>4</w:t>
            </w:r>
          </w:p>
        </w:tc>
        <w:tc>
          <w:tcPr>
            <w:tcW w:w="1134" w:type="dxa"/>
            <w:vAlign w:val="center"/>
          </w:tcPr>
          <w:p w:rsidR="00E62CF0" w:rsidRPr="007F2816" w:rsidRDefault="00E62CF0" w:rsidP="008118A4">
            <w:pPr>
              <w:tabs>
                <w:tab w:val="left" w:pos="634"/>
              </w:tabs>
              <w:ind w:left="34"/>
              <w:jc w:val="center"/>
              <w:rPr>
                <w:rFonts w:ascii="Times New Roman" w:hAnsi="Times New Roman"/>
                <w:sz w:val="24"/>
                <w:szCs w:val="24"/>
              </w:rPr>
            </w:pPr>
            <w:r w:rsidRPr="007F2816">
              <w:rPr>
                <w:rFonts w:ascii="Times New Roman" w:hAnsi="Times New Roman"/>
                <w:sz w:val="24"/>
                <w:szCs w:val="24"/>
              </w:rPr>
              <w:t>5</w:t>
            </w:r>
          </w:p>
        </w:tc>
        <w:tc>
          <w:tcPr>
            <w:tcW w:w="850" w:type="dxa"/>
            <w:vAlign w:val="center"/>
          </w:tcPr>
          <w:p w:rsidR="00E62CF0" w:rsidRPr="007F2816" w:rsidRDefault="00E62CF0" w:rsidP="008118A4">
            <w:pPr>
              <w:ind w:left="34"/>
              <w:jc w:val="center"/>
              <w:rPr>
                <w:rFonts w:ascii="Times New Roman" w:hAnsi="Times New Roman"/>
                <w:sz w:val="24"/>
                <w:szCs w:val="24"/>
              </w:rPr>
            </w:pPr>
            <w:r w:rsidRPr="007F2816">
              <w:rPr>
                <w:rFonts w:ascii="Times New Roman" w:hAnsi="Times New Roman"/>
                <w:sz w:val="24"/>
                <w:szCs w:val="24"/>
              </w:rPr>
              <w:t>6</w:t>
            </w:r>
          </w:p>
        </w:tc>
        <w:tc>
          <w:tcPr>
            <w:tcW w:w="1134" w:type="dxa"/>
            <w:vAlign w:val="center"/>
          </w:tcPr>
          <w:p w:rsidR="00E62CF0" w:rsidRPr="007F2816" w:rsidRDefault="00E62CF0" w:rsidP="008118A4">
            <w:pPr>
              <w:ind w:left="34"/>
              <w:jc w:val="center"/>
              <w:rPr>
                <w:rFonts w:ascii="Times New Roman" w:hAnsi="Times New Roman"/>
                <w:sz w:val="24"/>
                <w:szCs w:val="24"/>
              </w:rPr>
            </w:pPr>
            <w:r w:rsidRPr="007F2816">
              <w:rPr>
                <w:rFonts w:ascii="Times New Roman" w:hAnsi="Times New Roman"/>
                <w:sz w:val="24"/>
                <w:szCs w:val="24"/>
              </w:rPr>
              <w:t>7</w:t>
            </w:r>
          </w:p>
        </w:tc>
        <w:tc>
          <w:tcPr>
            <w:tcW w:w="992" w:type="dxa"/>
            <w:vAlign w:val="center"/>
          </w:tcPr>
          <w:p w:rsidR="00E62CF0" w:rsidRPr="007F2816" w:rsidRDefault="00E62CF0" w:rsidP="008118A4">
            <w:pPr>
              <w:ind w:left="34"/>
              <w:jc w:val="center"/>
              <w:rPr>
                <w:rFonts w:ascii="Times New Roman" w:hAnsi="Times New Roman"/>
                <w:sz w:val="24"/>
                <w:szCs w:val="24"/>
              </w:rPr>
            </w:pPr>
            <w:r w:rsidRPr="007F2816">
              <w:rPr>
                <w:rFonts w:ascii="Times New Roman" w:hAnsi="Times New Roman"/>
                <w:sz w:val="24"/>
                <w:szCs w:val="24"/>
              </w:rPr>
              <w:t>8</w:t>
            </w:r>
          </w:p>
        </w:tc>
      </w:tr>
      <w:tr w:rsidR="00E62CF0" w:rsidRPr="007F2816" w:rsidTr="008118A4">
        <w:trPr>
          <w:trHeight w:val="340"/>
        </w:trPr>
        <w:tc>
          <w:tcPr>
            <w:tcW w:w="1276" w:type="dxa"/>
            <w:vAlign w:val="center"/>
          </w:tcPr>
          <w:p w:rsidR="00E62CF0" w:rsidRPr="007E08D0" w:rsidRDefault="00E62CF0" w:rsidP="008118A4">
            <w:pPr>
              <w:ind w:left="34"/>
              <w:jc w:val="center"/>
              <w:rPr>
                <w:rFonts w:ascii="Times New Roman" w:hAnsi="Times New Roman"/>
                <w:i/>
                <w:sz w:val="24"/>
                <w:szCs w:val="24"/>
              </w:rPr>
            </w:pPr>
            <w:r w:rsidRPr="007E08D0">
              <w:rPr>
                <w:rFonts w:ascii="Times New Roman" w:hAnsi="Times New Roman"/>
                <w:i/>
                <w:sz w:val="24"/>
                <w:szCs w:val="24"/>
              </w:rPr>
              <w:t>С</w:t>
            </w:r>
          </w:p>
        </w:tc>
        <w:tc>
          <w:tcPr>
            <w:tcW w:w="1027" w:type="dxa"/>
            <w:vAlign w:val="center"/>
          </w:tcPr>
          <w:p w:rsidR="00E62CF0" w:rsidRPr="007F2816" w:rsidRDefault="00E62CF0" w:rsidP="008118A4">
            <w:pPr>
              <w:ind w:left="34"/>
              <w:jc w:val="center"/>
              <w:rPr>
                <w:rFonts w:ascii="Times New Roman" w:hAnsi="Times New Roman"/>
                <w:sz w:val="24"/>
                <w:szCs w:val="24"/>
              </w:rPr>
            </w:pPr>
            <w:r w:rsidRPr="007F2816">
              <w:rPr>
                <w:rFonts w:ascii="Times New Roman" w:hAnsi="Times New Roman"/>
                <w:sz w:val="24"/>
                <w:szCs w:val="24"/>
              </w:rPr>
              <w:t>30</w:t>
            </w:r>
          </w:p>
        </w:tc>
        <w:tc>
          <w:tcPr>
            <w:tcW w:w="1099" w:type="dxa"/>
            <w:vAlign w:val="center"/>
          </w:tcPr>
          <w:p w:rsidR="00E62CF0" w:rsidRPr="007F2816" w:rsidRDefault="00E62CF0" w:rsidP="008118A4">
            <w:pPr>
              <w:ind w:left="34"/>
              <w:jc w:val="center"/>
              <w:rPr>
                <w:rFonts w:ascii="Times New Roman" w:hAnsi="Times New Roman"/>
                <w:sz w:val="24"/>
                <w:szCs w:val="24"/>
              </w:rPr>
            </w:pPr>
            <w:r w:rsidRPr="007F2816">
              <w:rPr>
                <w:rFonts w:ascii="Times New Roman" w:hAnsi="Times New Roman"/>
                <w:sz w:val="24"/>
                <w:szCs w:val="24"/>
              </w:rPr>
              <w:t>35</w:t>
            </w:r>
          </w:p>
        </w:tc>
        <w:tc>
          <w:tcPr>
            <w:tcW w:w="993" w:type="dxa"/>
            <w:vAlign w:val="center"/>
          </w:tcPr>
          <w:p w:rsidR="00E62CF0" w:rsidRPr="007F2816" w:rsidRDefault="00E62CF0" w:rsidP="008118A4">
            <w:pPr>
              <w:ind w:left="34"/>
              <w:jc w:val="center"/>
              <w:rPr>
                <w:rFonts w:ascii="Times New Roman" w:hAnsi="Times New Roman"/>
                <w:sz w:val="24"/>
                <w:szCs w:val="24"/>
              </w:rPr>
            </w:pPr>
            <w:r w:rsidRPr="007F2816">
              <w:rPr>
                <w:rFonts w:ascii="Times New Roman" w:hAnsi="Times New Roman"/>
                <w:sz w:val="24"/>
                <w:szCs w:val="24"/>
              </w:rPr>
              <w:t>32</w:t>
            </w:r>
          </w:p>
        </w:tc>
        <w:tc>
          <w:tcPr>
            <w:tcW w:w="1134" w:type="dxa"/>
            <w:vAlign w:val="center"/>
          </w:tcPr>
          <w:p w:rsidR="00E62CF0" w:rsidRPr="007F2816" w:rsidRDefault="00E62CF0" w:rsidP="008118A4">
            <w:pPr>
              <w:ind w:left="34"/>
              <w:jc w:val="center"/>
              <w:rPr>
                <w:rFonts w:ascii="Times New Roman" w:hAnsi="Times New Roman"/>
                <w:sz w:val="24"/>
                <w:szCs w:val="24"/>
              </w:rPr>
            </w:pPr>
            <w:r w:rsidRPr="007F2816">
              <w:rPr>
                <w:rFonts w:ascii="Times New Roman" w:hAnsi="Times New Roman"/>
                <w:sz w:val="24"/>
                <w:szCs w:val="24"/>
              </w:rPr>
              <w:t>35</w:t>
            </w:r>
          </w:p>
        </w:tc>
        <w:tc>
          <w:tcPr>
            <w:tcW w:w="1134" w:type="dxa"/>
            <w:vAlign w:val="center"/>
          </w:tcPr>
          <w:p w:rsidR="00E62CF0" w:rsidRPr="007F2816" w:rsidRDefault="00E62CF0" w:rsidP="008118A4">
            <w:pPr>
              <w:tabs>
                <w:tab w:val="left" w:pos="634"/>
              </w:tabs>
              <w:ind w:left="34"/>
              <w:jc w:val="center"/>
              <w:rPr>
                <w:rFonts w:ascii="Times New Roman" w:hAnsi="Times New Roman"/>
                <w:sz w:val="24"/>
                <w:szCs w:val="24"/>
              </w:rPr>
            </w:pPr>
            <w:r w:rsidRPr="007F2816">
              <w:rPr>
                <w:rFonts w:ascii="Times New Roman" w:hAnsi="Times New Roman"/>
                <w:sz w:val="24"/>
                <w:szCs w:val="24"/>
              </w:rPr>
              <w:t>30</w:t>
            </w:r>
          </w:p>
        </w:tc>
        <w:tc>
          <w:tcPr>
            <w:tcW w:w="850" w:type="dxa"/>
            <w:vAlign w:val="center"/>
          </w:tcPr>
          <w:p w:rsidR="00E62CF0" w:rsidRPr="007F2816" w:rsidRDefault="00E62CF0" w:rsidP="008118A4">
            <w:pPr>
              <w:ind w:left="34"/>
              <w:jc w:val="center"/>
              <w:rPr>
                <w:rFonts w:ascii="Times New Roman" w:hAnsi="Times New Roman"/>
                <w:sz w:val="24"/>
                <w:szCs w:val="24"/>
              </w:rPr>
            </w:pPr>
            <w:r w:rsidRPr="007F2816">
              <w:rPr>
                <w:rFonts w:ascii="Times New Roman" w:hAnsi="Times New Roman"/>
                <w:sz w:val="24"/>
                <w:szCs w:val="24"/>
              </w:rPr>
              <w:t>35</w:t>
            </w:r>
          </w:p>
        </w:tc>
        <w:tc>
          <w:tcPr>
            <w:tcW w:w="1134" w:type="dxa"/>
            <w:vAlign w:val="center"/>
          </w:tcPr>
          <w:p w:rsidR="00E62CF0" w:rsidRPr="007F2816" w:rsidRDefault="00E62CF0" w:rsidP="008118A4">
            <w:pPr>
              <w:ind w:left="34"/>
              <w:jc w:val="center"/>
              <w:rPr>
                <w:rFonts w:ascii="Times New Roman" w:hAnsi="Times New Roman"/>
                <w:sz w:val="24"/>
                <w:szCs w:val="24"/>
              </w:rPr>
            </w:pPr>
            <w:r w:rsidRPr="007F2816">
              <w:rPr>
                <w:rFonts w:ascii="Times New Roman" w:hAnsi="Times New Roman"/>
                <w:sz w:val="24"/>
                <w:szCs w:val="24"/>
              </w:rPr>
              <w:t>32</w:t>
            </w:r>
          </w:p>
        </w:tc>
        <w:tc>
          <w:tcPr>
            <w:tcW w:w="992" w:type="dxa"/>
            <w:vAlign w:val="center"/>
          </w:tcPr>
          <w:p w:rsidR="00E62CF0" w:rsidRPr="007F2816" w:rsidRDefault="00E62CF0" w:rsidP="008118A4">
            <w:pPr>
              <w:ind w:left="34"/>
              <w:jc w:val="center"/>
              <w:rPr>
                <w:rFonts w:ascii="Times New Roman" w:hAnsi="Times New Roman"/>
                <w:sz w:val="24"/>
                <w:szCs w:val="24"/>
              </w:rPr>
            </w:pPr>
            <w:r w:rsidRPr="007F2816">
              <w:rPr>
                <w:rFonts w:ascii="Times New Roman" w:hAnsi="Times New Roman"/>
                <w:sz w:val="24"/>
                <w:szCs w:val="24"/>
              </w:rPr>
              <w:t>30</w:t>
            </w:r>
          </w:p>
        </w:tc>
      </w:tr>
      <w:tr w:rsidR="00E62CF0" w:rsidRPr="007F2816" w:rsidTr="008118A4">
        <w:trPr>
          <w:trHeight w:val="340"/>
        </w:trPr>
        <w:tc>
          <w:tcPr>
            <w:tcW w:w="1276" w:type="dxa"/>
            <w:vAlign w:val="center"/>
          </w:tcPr>
          <w:p w:rsidR="00E62CF0" w:rsidRPr="007E08D0" w:rsidRDefault="00E62CF0" w:rsidP="008118A4">
            <w:pPr>
              <w:ind w:left="34"/>
              <w:jc w:val="center"/>
              <w:rPr>
                <w:rFonts w:ascii="Times New Roman" w:hAnsi="Times New Roman"/>
                <w:i/>
                <w:sz w:val="24"/>
                <w:szCs w:val="24"/>
              </w:rPr>
            </w:pPr>
            <w:r w:rsidRPr="007E08D0">
              <w:rPr>
                <w:rFonts w:ascii="Times New Roman" w:hAnsi="Times New Roman"/>
                <w:i/>
                <w:sz w:val="24"/>
                <w:szCs w:val="24"/>
              </w:rPr>
              <w:t>А</w:t>
            </w:r>
          </w:p>
        </w:tc>
        <w:tc>
          <w:tcPr>
            <w:tcW w:w="1027" w:type="dxa"/>
            <w:vAlign w:val="center"/>
          </w:tcPr>
          <w:p w:rsidR="00E62CF0" w:rsidRPr="007F2816" w:rsidRDefault="00E62CF0" w:rsidP="008118A4">
            <w:pPr>
              <w:ind w:left="34"/>
              <w:jc w:val="center"/>
              <w:rPr>
                <w:rFonts w:ascii="Times New Roman" w:hAnsi="Times New Roman"/>
                <w:sz w:val="24"/>
                <w:szCs w:val="24"/>
              </w:rPr>
            </w:pPr>
            <w:r w:rsidRPr="007F2816">
              <w:rPr>
                <w:rFonts w:ascii="Times New Roman" w:hAnsi="Times New Roman"/>
                <w:sz w:val="24"/>
                <w:szCs w:val="24"/>
              </w:rPr>
              <w:t>1</w:t>
            </w:r>
          </w:p>
        </w:tc>
        <w:tc>
          <w:tcPr>
            <w:tcW w:w="1099" w:type="dxa"/>
            <w:vAlign w:val="center"/>
          </w:tcPr>
          <w:p w:rsidR="00E62CF0" w:rsidRPr="007F2816" w:rsidRDefault="00E62CF0" w:rsidP="008118A4">
            <w:pPr>
              <w:ind w:left="34"/>
              <w:jc w:val="center"/>
              <w:rPr>
                <w:rFonts w:ascii="Times New Roman" w:hAnsi="Times New Roman"/>
                <w:sz w:val="24"/>
                <w:szCs w:val="24"/>
              </w:rPr>
            </w:pPr>
            <w:r w:rsidRPr="007F2816">
              <w:rPr>
                <w:rFonts w:ascii="Times New Roman" w:hAnsi="Times New Roman"/>
                <w:sz w:val="24"/>
                <w:szCs w:val="24"/>
              </w:rPr>
              <w:t>0,9</w:t>
            </w:r>
          </w:p>
        </w:tc>
        <w:tc>
          <w:tcPr>
            <w:tcW w:w="993" w:type="dxa"/>
            <w:vAlign w:val="center"/>
          </w:tcPr>
          <w:p w:rsidR="00E62CF0" w:rsidRPr="007F2816" w:rsidRDefault="00E62CF0" w:rsidP="008118A4">
            <w:pPr>
              <w:ind w:left="34"/>
              <w:jc w:val="center"/>
              <w:rPr>
                <w:rFonts w:ascii="Times New Roman" w:hAnsi="Times New Roman"/>
                <w:sz w:val="24"/>
                <w:szCs w:val="24"/>
              </w:rPr>
            </w:pPr>
            <w:r w:rsidRPr="007F2816">
              <w:rPr>
                <w:rFonts w:ascii="Times New Roman" w:hAnsi="Times New Roman"/>
                <w:sz w:val="24"/>
                <w:szCs w:val="24"/>
              </w:rPr>
              <w:t>1</w:t>
            </w:r>
          </w:p>
        </w:tc>
        <w:tc>
          <w:tcPr>
            <w:tcW w:w="1134" w:type="dxa"/>
            <w:vAlign w:val="center"/>
          </w:tcPr>
          <w:p w:rsidR="00E62CF0" w:rsidRPr="007F2816" w:rsidRDefault="00E62CF0" w:rsidP="008118A4">
            <w:pPr>
              <w:ind w:left="34"/>
              <w:jc w:val="center"/>
              <w:rPr>
                <w:rFonts w:ascii="Times New Roman" w:hAnsi="Times New Roman"/>
                <w:sz w:val="24"/>
                <w:szCs w:val="24"/>
              </w:rPr>
            </w:pPr>
            <w:r w:rsidRPr="007F2816">
              <w:rPr>
                <w:rFonts w:ascii="Times New Roman" w:hAnsi="Times New Roman"/>
                <w:sz w:val="24"/>
                <w:szCs w:val="24"/>
              </w:rPr>
              <w:t>0,9</w:t>
            </w:r>
          </w:p>
        </w:tc>
        <w:tc>
          <w:tcPr>
            <w:tcW w:w="1134" w:type="dxa"/>
            <w:vAlign w:val="center"/>
          </w:tcPr>
          <w:p w:rsidR="00E62CF0" w:rsidRPr="007F2816" w:rsidRDefault="00E62CF0" w:rsidP="008118A4">
            <w:pPr>
              <w:tabs>
                <w:tab w:val="left" w:pos="634"/>
              </w:tabs>
              <w:ind w:left="34"/>
              <w:jc w:val="center"/>
              <w:rPr>
                <w:rFonts w:ascii="Times New Roman" w:hAnsi="Times New Roman"/>
                <w:sz w:val="24"/>
                <w:szCs w:val="24"/>
              </w:rPr>
            </w:pPr>
            <w:r w:rsidRPr="007F2816">
              <w:rPr>
                <w:rFonts w:ascii="Times New Roman" w:hAnsi="Times New Roman"/>
                <w:sz w:val="24"/>
                <w:szCs w:val="24"/>
              </w:rPr>
              <w:t>0,9</w:t>
            </w:r>
          </w:p>
        </w:tc>
        <w:tc>
          <w:tcPr>
            <w:tcW w:w="850" w:type="dxa"/>
            <w:vAlign w:val="center"/>
          </w:tcPr>
          <w:p w:rsidR="00E62CF0" w:rsidRPr="007F2816" w:rsidRDefault="00E62CF0" w:rsidP="008118A4">
            <w:pPr>
              <w:ind w:left="34"/>
              <w:jc w:val="center"/>
              <w:rPr>
                <w:rFonts w:ascii="Times New Roman" w:hAnsi="Times New Roman"/>
                <w:sz w:val="24"/>
                <w:szCs w:val="24"/>
              </w:rPr>
            </w:pPr>
            <w:r w:rsidRPr="007F2816">
              <w:rPr>
                <w:rFonts w:ascii="Times New Roman" w:hAnsi="Times New Roman"/>
                <w:sz w:val="24"/>
                <w:szCs w:val="24"/>
              </w:rPr>
              <w:t>1</w:t>
            </w:r>
          </w:p>
        </w:tc>
        <w:tc>
          <w:tcPr>
            <w:tcW w:w="1134" w:type="dxa"/>
            <w:vAlign w:val="center"/>
          </w:tcPr>
          <w:p w:rsidR="00E62CF0" w:rsidRPr="007F2816" w:rsidRDefault="00E62CF0" w:rsidP="008118A4">
            <w:pPr>
              <w:ind w:left="34"/>
              <w:jc w:val="center"/>
              <w:rPr>
                <w:rFonts w:ascii="Times New Roman" w:hAnsi="Times New Roman"/>
                <w:sz w:val="24"/>
                <w:szCs w:val="24"/>
              </w:rPr>
            </w:pPr>
            <w:r w:rsidRPr="007F2816">
              <w:rPr>
                <w:rFonts w:ascii="Times New Roman" w:hAnsi="Times New Roman"/>
                <w:sz w:val="24"/>
                <w:szCs w:val="24"/>
              </w:rPr>
              <w:t>1</w:t>
            </w:r>
          </w:p>
        </w:tc>
        <w:tc>
          <w:tcPr>
            <w:tcW w:w="992" w:type="dxa"/>
            <w:vAlign w:val="center"/>
          </w:tcPr>
          <w:p w:rsidR="00E62CF0" w:rsidRPr="007F2816" w:rsidRDefault="00E62CF0" w:rsidP="008118A4">
            <w:pPr>
              <w:ind w:left="34"/>
              <w:jc w:val="center"/>
              <w:rPr>
                <w:rFonts w:ascii="Times New Roman" w:hAnsi="Times New Roman"/>
                <w:sz w:val="24"/>
                <w:szCs w:val="24"/>
              </w:rPr>
            </w:pPr>
            <w:r w:rsidRPr="007F2816">
              <w:rPr>
                <w:rFonts w:ascii="Times New Roman" w:hAnsi="Times New Roman"/>
                <w:sz w:val="24"/>
                <w:szCs w:val="24"/>
              </w:rPr>
              <w:t>0,9</w:t>
            </w:r>
          </w:p>
        </w:tc>
      </w:tr>
    </w:tbl>
    <w:p w:rsidR="00E62CF0" w:rsidRDefault="00E62CF0" w:rsidP="005169B3">
      <w:pPr>
        <w:ind w:firstLine="567"/>
        <w:jc w:val="both"/>
        <w:rPr>
          <w:sz w:val="28"/>
        </w:rPr>
      </w:pPr>
    </w:p>
    <w:p w:rsidR="008118A4" w:rsidRPr="008118A4" w:rsidRDefault="008118A4" w:rsidP="005169B3">
      <w:pPr>
        <w:ind w:firstLine="567"/>
        <w:jc w:val="both"/>
        <w:rPr>
          <w:sz w:val="28"/>
        </w:rPr>
      </w:pPr>
    </w:p>
    <w:p w:rsidR="00E12C0C" w:rsidRPr="00F63369" w:rsidRDefault="00504487" w:rsidP="005169B3">
      <w:pPr>
        <w:ind w:firstLine="567"/>
        <w:jc w:val="both"/>
        <w:outlineLvl w:val="0"/>
        <w:rPr>
          <w:b/>
          <w:sz w:val="32"/>
          <w:szCs w:val="32"/>
        </w:rPr>
      </w:pPr>
      <w:bookmarkStart w:id="10" w:name="_Toc435079684"/>
      <w:r>
        <w:rPr>
          <w:b/>
          <w:sz w:val="32"/>
          <w:szCs w:val="32"/>
        </w:rPr>
        <w:t>8</w:t>
      </w:r>
      <w:r w:rsidR="00971BA1">
        <w:rPr>
          <w:b/>
          <w:sz w:val="32"/>
          <w:szCs w:val="32"/>
        </w:rPr>
        <w:t xml:space="preserve"> </w:t>
      </w:r>
      <w:r w:rsidR="00E12C0C" w:rsidRPr="00F63369">
        <w:rPr>
          <w:b/>
          <w:sz w:val="32"/>
          <w:szCs w:val="32"/>
        </w:rPr>
        <w:t>Нечеткая логика</w:t>
      </w:r>
      <w:bookmarkEnd w:id="10"/>
    </w:p>
    <w:p w:rsidR="00414772" w:rsidRPr="00F63369" w:rsidRDefault="00414772" w:rsidP="005169B3">
      <w:pPr>
        <w:ind w:firstLine="567"/>
        <w:jc w:val="both"/>
        <w:rPr>
          <w:sz w:val="32"/>
          <w:szCs w:val="32"/>
        </w:rPr>
      </w:pPr>
    </w:p>
    <w:p w:rsidR="00A93586" w:rsidRPr="00AE0359" w:rsidRDefault="00A93586" w:rsidP="005169B3">
      <w:pPr>
        <w:ind w:firstLine="567"/>
        <w:jc w:val="both"/>
        <w:rPr>
          <w:sz w:val="28"/>
          <w:szCs w:val="28"/>
        </w:rPr>
      </w:pPr>
      <w:r w:rsidRPr="007E08D0">
        <w:rPr>
          <w:b/>
          <w:sz w:val="28"/>
          <w:szCs w:val="28"/>
        </w:rPr>
        <w:t>Цель работы</w:t>
      </w:r>
      <w:r w:rsidRPr="0066087F">
        <w:rPr>
          <w:sz w:val="28"/>
          <w:szCs w:val="28"/>
        </w:rPr>
        <w:t>:</w:t>
      </w:r>
      <w:r w:rsidRPr="00AE0359">
        <w:rPr>
          <w:sz w:val="28"/>
          <w:szCs w:val="28"/>
        </w:rPr>
        <w:t xml:space="preserve"> изучить основные принципы</w:t>
      </w:r>
      <w:r w:rsidR="0042338B">
        <w:rPr>
          <w:sz w:val="28"/>
          <w:szCs w:val="28"/>
        </w:rPr>
        <w:t xml:space="preserve"> применения </w:t>
      </w:r>
      <w:r w:rsidRPr="00AE0359">
        <w:rPr>
          <w:sz w:val="28"/>
          <w:szCs w:val="28"/>
        </w:rPr>
        <w:t>нечеткой логики.</w:t>
      </w:r>
    </w:p>
    <w:p w:rsidR="008118A4" w:rsidRDefault="008118A4" w:rsidP="005169B3">
      <w:pPr>
        <w:ind w:firstLine="567"/>
        <w:jc w:val="both"/>
        <w:rPr>
          <w:sz w:val="28"/>
          <w:szCs w:val="28"/>
        </w:rPr>
      </w:pPr>
    </w:p>
    <w:p w:rsidR="00AE2F81" w:rsidRPr="00AE0359" w:rsidRDefault="00AE2F81" w:rsidP="005169B3">
      <w:pPr>
        <w:ind w:firstLine="567"/>
        <w:jc w:val="both"/>
        <w:rPr>
          <w:sz w:val="28"/>
          <w:szCs w:val="28"/>
        </w:rPr>
      </w:pPr>
      <w:r w:rsidRPr="00504487">
        <w:rPr>
          <w:sz w:val="28"/>
          <w:szCs w:val="28"/>
        </w:rPr>
        <w:t xml:space="preserve">Теория нечеткой логики (или теория нечетких множеств) </w:t>
      </w:r>
      <w:r w:rsidRPr="00AE0359">
        <w:rPr>
          <w:sz w:val="28"/>
          <w:szCs w:val="28"/>
        </w:rPr>
        <w:t>– новый подход</w:t>
      </w:r>
      <w:r w:rsidR="0066087F">
        <w:rPr>
          <w:sz w:val="28"/>
          <w:szCs w:val="28"/>
        </w:rPr>
        <w:t xml:space="preserve">  </w:t>
      </w:r>
      <w:r w:rsidRPr="00AE0359">
        <w:rPr>
          <w:sz w:val="28"/>
          <w:szCs w:val="28"/>
        </w:rPr>
        <w:t xml:space="preserve"> к описанию бизнес</w:t>
      </w:r>
      <w:r w:rsidR="00FB783F">
        <w:rPr>
          <w:sz w:val="28"/>
          <w:szCs w:val="28"/>
        </w:rPr>
        <w:t>-</w:t>
      </w:r>
      <w:r w:rsidRPr="00AE0359">
        <w:rPr>
          <w:sz w:val="28"/>
          <w:szCs w:val="28"/>
        </w:rPr>
        <w:t xml:space="preserve">процессов, в которых присутствует неопределенность, затрудняющая и даже исключающая применение точных количественных методов и подходов. </w:t>
      </w:r>
    </w:p>
    <w:p w:rsidR="00AE2F81" w:rsidRPr="00AE0359" w:rsidRDefault="00AE2F81" w:rsidP="005169B3">
      <w:pPr>
        <w:ind w:firstLine="567"/>
        <w:jc w:val="both"/>
        <w:rPr>
          <w:sz w:val="28"/>
          <w:szCs w:val="28"/>
        </w:rPr>
      </w:pPr>
      <w:r w:rsidRPr="00504487">
        <w:rPr>
          <w:sz w:val="28"/>
          <w:szCs w:val="28"/>
        </w:rPr>
        <w:t>Лингвистические переменные</w:t>
      </w:r>
      <w:r w:rsidRPr="00AE0359">
        <w:rPr>
          <w:sz w:val="28"/>
          <w:szCs w:val="28"/>
        </w:rPr>
        <w:t xml:space="preserve"> – переменные, которые нельзя описать с помощью математического языка, им сложно придать точную (объективную) количественную оценку. </w:t>
      </w:r>
      <w:r w:rsidR="004D26A1" w:rsidRPr="00AE0359">
        <w:rPr>
          <w:sz w:val="28"/>
          <w:szCs w:val="28"/>
        </w:rPr>
        <w:t>Л</w:t>
      </w:r>
      <w:r w:rsidRPr="00AE0359">
        <w:rPr>
          <w:sz w:val="28"/>
          <w:szCs w:val="28"/>
        </w:rPr>
        <w:t>ингвистической переменной называется такая переменная, значениями которой являются слова или предложения естественного языка.</w:t>
      </w:r>
    </w:p>
    <w:p w:rsidR="00AE2F81" w:rsidRPr="00AE0359" w:rsidRDefault="00504487" w:rsidP="005169B3">
      <w:pPr>
        <w:ind w:firstLine="567"/>
        <w:jc w:val="both"/>
        <w:rPr>
          <w:sz w:val="28"/>
          <w:szCs w:val="28"/>
        </w:rPr>
      </w:pPr>
      <w:r>
        <w:rPr>
          <w:sz w:val="28"/>
          <w:szCs w:val="28"/>
        </w:rPr>
        <w:t>П</w:t>
      </w:r>
      <w:r w:rsidR="00AE2F81" w:rsidRPr="00AE0359">
        <w:rPr>
          <w:sz w:val="28"/>
          <w:szCs w:val="28"/>
        </w:rPr>
        <w:t>римером оценки лингвистической переменной может служить нечеткость границы переменной «низкая процентная ставка». Какая ставка процента по кредиту считается низкой? Так, основываясь на здравой логике, могут быть получены ответы, например, что ставка по кредиту менее 7</w:t>
      </w:r>
      <w:r w:rsidR="00D767F1">
        <w:rPr>
          <w:sz w:val="28"/>
          <w:szCs w:val="28"/>
        </w:rPr>
        <w:t xml:space="preserve"> </w:t>
      </w:r>
      <w:r w:rsidR="00AE2F81" w:rsidRPr="00AE0359">
        <w:rPr>
          <w:sz w:val="28"/>
          <w:szCs w:val="28"/>
        </w:rPr>
        <w:t xml:space="preserve">% </w:t>
      </w:r>
      <w:r w:rsidR="00CF2471" w:rsidRPr="00AE0359">
        <w:rPr>
          <w:sz w:val="28"/>
          <w:szCs w:val="28"/>
        </w:rPr>
        <w:t>–</w:t>
      </w:r>
      <w:r w:rsidR="00AE2F81" w:rsidRPr="00AE0359">
        <w:rPr>
          <w:sz w:val="28"/>
          <w:szCs w:val="28"/>
        </w:rPr>
        <w:t xml:space="preserve"> низкая, </w:t>
      </w:r>
      <w:r w:rsidR="009249B1">
        <w:rPr>
          <w:sz w:val="28"/>
          <w:szCs w:val="28"/>
        </w:rPr>
        <w:br/>
      </w:r>
      <w:r w:rsidR="00AE2F81" w:rsidRPr="00AE0359">
        <w:rPr>
          <w:sz w:val="28"/>
          <w:szCs w:val="28"/>
        </w:rPr>
        <w:t>от 8 до 15</w:t>
      </w:r>
      <w:r w:rsidR="00D767F1">
        <w:rPr>
          <w:sz w:val="28"/>
          <w:szCs w:val="28"/>
        </w:rPr>
        <w:t xml:space="preserve"> </w:t>
      </w:r>
      <w:r w:rsidR="008118A4">
        <w:rPr>
          <w:sz w:val="28"/>
          <w:szCs w:val="28"/>
        </w:rPr>
        <w:t xml:space="preserve">% – </w:t>
      </w:r>
      <w:r w:rsidR="00AE2F81" w:rsidRPr="00AE0359">
        <w:rPr>
          <w:sz w:val="28"/>
          <w:szCs w:val="28"/>
        </w:rPr>
        <w:t xml:space="preserve">средняя, а от 16 и выше </w:t>
      </w:r>
      <w:r w:rsidR="008118A4">
        <w:rPr>
          <w:sz w:val="28"/>
          <w:szCs w:val="28"/>
        </w:rPr>
        <w:t>–</w:t>
      </w:r>
      <w:r w:rsidR="00AE2F81" w:rsidRPr="00AE0359">
        <w:rPr>
          <w:sz w:val="28"/>
          <w:szCs w:val="28"/>
        </w:rPr>
        <w:t xml:space="preserve"> высокая. Следовательно, границы между этими представлениями – нечеткие, размытые, и понятие «низкая стоимость кредита» является субъективной оценк</w:t>
      </w:r>
      <w:r>
        <w:rPr>
          <w:sz w:val="28"/>
          <w:szCs w:val="28"/>
        </w:rPr>
        <w:t>ой.</w:t>
      </w:r>
    </w:p>
    <w:p w:rsidR="00AE2F81" w:rsidRPr="00AE0359" w:rsidRDefault="00AE2F81" w:rsidP="005169B3">
      <w:pPr>
        <w:ind w:firstLine="567"/>
        <w:jc w:val="both"/>
        <w:rPr>
          <w:sz w:val="28"/>
          <w:szCs w:val="28"/>
        </w:rPr>
      </w:pPr>
      <w:r w:rsidRPr="00AE0359">
        <w:rPr>
          <w:sz w:val="28"/>
          <w:szCs w:val="28"/>
        </w:rPr>
        <w:t>Основн</w:t>
      </w:r>
      <w:r w:rsidR="00804B6F" w:rsidRPr="00AE0359">
        <w:rPr>
          <w:sz w:val="28"/>
          <w:szCs w:val="28"/>
        </w:rPr>
        <w:t xml:space="preserve">ым инструментом метода является </w:t>
      </w:r>
      <w:r w:rsidRPr="00AE0359">
        <w:rPr>
          <w:sz w:val="28"/>
          <w:szCs w:val="28"/>
        </w:rPr>
        <w:t>функция принадлежности</w:t>
      </w:r>
      <w:r w:rsidR="00804B6F" w:rsidRPr="00AE0359">
        <w:rPr>
          <w:sz w:val="28"/>
          <w:szCs w:val="28"/>
        </w:rPr>
        <w:t>.</w:t>
      </w:r>
    </w:p>
    <w:p w:rsidR="00AE2F81" w:rsidRDefault="00AE2F81" w:rsidP="005169B3">
      <w:pPr>
        <w:ind w:firstLine="567"/>
        <w:jc w:val="both"/>
        <w:rPr>
          <w:sz w:val="28"/>
          <w:szCs w:val="28"/>
        </w:rPr>
      </w:pPr>
      <w:r w:rsidRPr="00504487">
        <w:rPr>
          <w:sz w:val="28"/>
          <w:szCs w:val="28"/>
        </w:rPr>
        <w:t>Функция принадлежности</w:t>
      </w:r>
      <w:r w:rsidRPr="00AE0359">
        <w:rPr>
          <w:sz w:val="28"/>
          <w:szCs w:val="28"/>
        </w:rPr>
        <w:t xml:space="preserve"> </w:t>
      </w:r>
      <w:r w:rsidR="00504487" w:rsidRPr="00AE0359">
        <w:rPr>
          <w:sz w:val="28"/>
          <w:szCs w:val="28"/>
        </w:rPr>
        <w:t>–</w:t>
      </w:r>
      <w:r w:rsidRPr="00AE0359">
        <w:rPr>
          <w:sz w:val="28"/>
          <w:szCs w:val="28"/>
        </w:rPr>
        <w:t xml:space="preserve"> инструмент перевода лингвистических переменных на математический язык для дальнейшего применения </w:t>
      </w:r>
      <w:r w:rsidR="009249B1">
        <w:rPr>
          <w:sz w:val="28"/>
          <w:szCs w:val="28"/>
        </w:rPr>
        <w:br/>
      </w:r>
      <w:r w:rsidRPr="00AE0359">
        <w:rPr>
          <w:sz w:val="28"/>
          <w:szCs w:val="28"/>
        </w:rPr>
        <w:t>метода нечетких множеств.</w:t>
      </w:r>
    </w:p>
    <w:p w:rsidR="00504487" w:rsidRPr="008118A4" w:rsidRDefault="00504487" w:rsidP="005169B3">
      <w:pPr>
        <w:ind w:firstLine="567"/>
        <w:jc w:val="both"/>
        <w:rPr>
          <w:spacing w:val="-6"/>
          <w:sz w:val="28"/>
          <w:szCs w:val="28"/>
        </w:rPr>
      </w:pPr>
      <w:r w:rsidRPr="008118A4">
        <w:rPr>
          <w:spacing w:val="-6"/>
          <w:sz w:val="28"/>
          <w:szCs w:val="28"/>
        </w:rPr>
        <w:t>На рис</w:t>
      </w:r>
      <w:r w:rsidR="008861B4" w:rsidRPr="008118A4">
        <w:rPr>
          <w:spacing w:val="-6"/>
          <w:sz w:val="28"/>
          <w:szCs w:val="28"/>
        </w:rPr>
        <w:t>унке</w:t>
      </w:r>
      <w:r w:rsidRPr="008118A4">
        <w:rPr>
          <w:spacing w:val="-6"/>
          <w:sz w:val="28"/>
          <w:szCs w:val="28"/>
        </w:rPr>
        <w:t xml:space="preserve"> 8.1 представлена широко используемая функция принадлежности.</w:t>
      </w:r>
    </w:p>
    <w:p w:rsidR="008118A4" w:rsidRDefault="008118A4" w:rsidP="008118A4">
      <w:pPr>
        <w:ind w:firstLine="567"/>
        <w:jc w:val="both"/>
        <w:rPr>
          <w:sz w:val="28"/>
          <w:szCs w:val="28"/>
        </w:rPr>
      </w:pPr>
      <w:r w:rsidRPr="00AE0359">
        <w:rPr>
          <w:sz w:val="28"/>
          <w:szCs w:val="28"/>
        </w:rPr>
        <w:t xml:space="preserve">На рисунке </w:t>
      </w:r>
      <w:r>
        <w:rPr>
          <w:sz w:val="28"/>
          <w:szCs w:val="28"/>
        </w:rPr>
        <w:t>8.</w:t>
      </w:r>
      <w:r w:rsidRPr="00AE0359">
        <w:rPr>
          <w:sz w:val="28"/>
          <w:szCs w:val="28"/>
        </w:rPr>
        <w:t xml:space="preserve">1 изображена функция принадлежности для переменной «высокая ставка процента», где по оси </w:t>
      </w:r>
      <w:r w:rsidRPr="009249B1">
        <w:rPr>
          <w:i/>
          <w:sz w:val="28"/>
          <w:szCs w:val="28"/>
        </w:rPr>
        <w:t>Х</w:t>
      </w:r>
      <w:r w:rsidRPr="00AE0359">
        <w:rPr>
          <w:sz w:val="28"/>
          <w:szCs w:val="28"/>
        </w:rPr>
        <w:t xml:space="preserve"> располагаются значения ставки процента, а по оси </w:t>
      </w:r>
      <w:proofErr w:type="gramStart"/>
      <w:r w:rsidRPr="009249B1">
        <w:rPr>
          <w:i/>
          <w:sz w:val="28"/>
          <w:szCs w:val="28"/>
        </w:rPr>
        <w:t>У</w:t>
      </w:r>
      <w:proofErr w:type="gramEnd"/>
      <w:r w:rsidRPr="00AE0359">
        <w:rPr>
          <w:sz w:val="28"/>
          <w:szCs w:val="28"/>
        </w:rPr>
        <w:t xml:space="preserve"> – значения </w:t>
      </w:r>
      <w:r>
        <w:rPr>
          <w:sz w:val="28"/>
          <w:szCs w:val="28"/>
        </w:rPr>
        <w:t xml:space="preserve">функции принадлежности для термина </w:t>
      </w:r>
      <w:r w:rsidRPr="00AE0359">
        <w:rPr>
          <w:sz w:val="28"/>
          <w:szCs w:val="28"/>
        </w:rPr>
        <w:t xml:space="preserve">множества «высокий процент». </w:t>
      </w:r>
    </w:p>
    <w:p w:rsidR="00504487" w:rsidRPr="00AE0359" w:rsidRDefault="00504487" w:rsidP="005169B3">
      <w:pPr>
        <w:ind w:firstLine="567"/>
        <w:jc w:val="both"/>
        <w:rPr>
          <w:sz w:val="28"/>
          <w:szCs w:val="28"/>
        </w:rPr>
      </w:pPr>
    </w:p>
    <w:p w:rsidR="00AE2F81" w:rsidRPr="00AE0359" w:rsidRDefault="00D76BEC" w:rsidP="0060121B">
      <w:pPr>
        <w:jc w:val="center"/>
        <w:rPr>
          <w:sz w:val="28"/>
          <w:szCs w:val="28"/>
        </w:rPr>
      </w:pPr>
      <w:r>
        <w:rPr>
          <w:noProof/>
          <w:sz w:val="28"/>
          <w:szCs w:val="28"/>
        </w:rPr>
        <w:lastRenderedPageBreak/>
        <w:drawing>
          <wp:inline distT="0" distB="0" distL="0" distR="0" wp14:anchorId="6E350115" wp14:editId="0277659D">
            <wp:extent cx="4297543" cy="254508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езымянный.jpg"/>
                    <pic:cNvPicPr/>
                  </pic:nvPicPr>
                  <pic:blipFill>
                    <a:blip r:embed="rId21">
                      <a:extLst>
                        <a:ext uri="{28A0092B-C50C-407E-A947-70E740481C1C}">
                          <a14:useLocalDpi xmlns:a14="http://schemas.microsoft.com/office/drawing/2010/main" val="0"/>
                        </a:ext>
                      </a:extLst>
                    </a:blip>
                    <a:stretch>
                      <a:fillRect/>
                    </a:stretch>
                  </pic:blipFill>
                  <pic:spPr>
                    <a:xfrm>
                      <a:off x="0" y="0"/>
                      <a:ext cx="4306505" cy="2550387"/>
                    </a:xfrm>
                    <a:prstGeom prst="rect">
                      <a:avLst/>
                    </a:prstGeom>
                  </pic:spPr>
                </pic:pic>
              </a:graphicData>
            </a:graphic>
          </wp:inline>
        </w:drawing>
      </w:r>
    </w:p>
    <w:p w:rsidR="00AE2F81" w:rsidRDefault="00804B6F" w:rsidP="005169B3">
      <w:pPr>
        <w:ind w:firstLine="567"/>
        <w:jc w:val="both"/>
      </w:pPr>
      <w:r w:rsidRPr="00563782">
        <w:t xml:space="preserve">Рисунок </w:t>
      </w:r>
      <w:r w:rsidR="00563782" w:rsidRPr="00563782">
        <w:t>8.</w:t>
      </w:r>
      <w:r w:rsidRPr="00563782">
        <w:t xml:space="preserve">1 </w:t>
      </w:r>
      <w:r w:rsidR="0060121B">
        <w:t>–</w:t>
      </w:r>
      <w:r w:rsidRPr="00563782">
        <w:t xml:space="preserve"> </w:t>
      </w:r>
      <w:r w:rsidR="00AE2F81" w:rsidRPr="00563782">
        <w:t xml:space="preserve">Функция </w:t>
      </w:r>
      <w:proofErr w:type="gramStart"/>
      <w:r w:rsidR="00AE2F81" w:rsidRPr="00563782">
        <w:t>принадлежности</w:t>
      </w:r>
      <w:r w:rsidR="000430A7">
        <w:t xml:space="preserve"> </w:t>
      </w:r>
      <w:r w:rsidR="00AE2F81" w:rsidRPr="00563782">
        <w:t xml:space="preserve"> </w:t>
      </w:r>
      <w:r w:rsidR="000430A7" w:rsidRPr="000430A7">
        <w:t>нечеткого</w:t>
      </w:r>
      <w:proofErr w:type="gramEnd"/>
      <w:r w:rsidR="000430A7" w:rsidRPr="000430A7">
        <w:t xml:space="preserve"> множества  </w:t>
      </w:r>
    </w:p>
    <w:p w:rsidR="001B2C5C" w:rsidRDefault="001B2C5C" w:rsidP="005169B3">
      <w:pPr>
        <w:ind w:firstLine="567"/>
        <w:jc w:val="both"/>
        <w:rPr>
          <w:sz w:val="28"/>
          <w:szCs w:val="28"/>
        </w:rPr>
      </w:pPr>
    </w:p>
    <w:p w:rsidR="00563782" w:rsidRPr="00A47F41" w:rsidRDefault="001B2C5C" w:rsidP="005169B3">
      <w:pPr>
        <w:ind w:firstLine="567"/>
        <w:jc w:val="both"/>
        <w:rPr>
          <w:sz w:val="28"/>
          <w:szCs w:val="28"/>
        </w:rPr>
      </w:pPr>
      <w:r w:rsidRPr="00A47F41">
        <w:rPr>
          <w:b/>
          <w:sz w:val="28"/>
          <w:szCs w:val="28"/>
        </w:rPr>
        <w:t>Задание</w:t>
      </w:r>
    </w:p>
    <w:p w:rsidR="000430A7" w:rsidRDefault="008551A3" w:rsidP="005169B3">
      <w:pPr>
        <w:ind w:firstLine="567"/>
        <w:jc w:val="both"/>
        <w:rPr>
          <w:sz w:val="28"/>
          <w:szCs w:val="28"/>
        </w:rPr>
      </w:pPr>
      <w:r>
        <w:rPr>
          <w:sz w:val="28"/>
          <w:szCs w:val="28"/>
        </w:rPr>
        <w:t>1</w:t>
      </w:r>
      <w:r w:rsidR="00563782">
        <w:rPr>
          <w:sz w:val="28"/>
          <w:szCs w:val="28"/>
        </w:rPr>
        <w:t xml:space="preserve"> Проанализировать функцию принад</w:t>
      </w:r>
      <w:r w:rsidR="008861B4">
        <w:rPr>
          <w:sz w:val="28"/>
          <w:szCs w:val="28"/>
        </w:rPr>
        <w:t xml:space="preserve">лежности, </w:t>
      </w:r>
      <w:proofErr w:type="gramStart"/>
      <w:r w:rsidR="008861B4">
        <w:rPr>
          <w:sz w:val="28"/>
          <w:szCs w:val="28"/>
        </w:rPr>
        <w:t>представлен</w:t>
      </w:r>
      <w:r w:rsidR="009249B1">
        <w:rPr>
          <w:sz w:val="28"/>
          <w:szCs w:val="28"/>
        </w:rPr>
        <w:t>-</w:t>
      </w:r>
      <w:r w:rsidR="009249B1">
        <w:rPr>
          <w:sz w:val="28"/>
          <w:szCs w:val="28"/>
        </w:rPr>
        <w:br/>
      </w:r>
      <w:proofErr w:type="spellStart"/>
      <w:r w:rsidR="008861B4">
        <w:rPr>
          <w:sz w:val="28"/>
          <w:szCs w:val="28"/>
        </w:rPr>
        <w:t>ную</w:t>
      </w:r>
      <w:proofErr w:type="spellEnd"/>
      <w:proofErr w:type="gramEnd"/>
      <w:r w:rsidR="008861B4">
        <w:rPr>
          <w:sz w:val="28"/>
          <w:szCs w:val="28"/>
        </w:rPr>
        <w:t xml:space="preserve"> на рисунке </w:t>
      </w:r>
      <w:r w:rsidR="00792695">
        <w:rPr>
          <w:sz w:val="28"/>
          <w:szCs w:val="28"/>
        </w:rPr>
        <w:t>8.1</w:t>
      </w:r>
      <w:r w:rsidR="0060121B">
        <w:rPr>
          <w:sz w:val="28"/>
          <w:szCs w:val="28"/>
        </w:rPr>
        <w:t>.</w:t>
      </w:r>
    </w:p>
    <w:p w:rsidR="00563782" w:rsidRPr="00AE0359" w:rsidRDefault="008551A3" w:rsidP="005169B3">
      <w:pPr>
        <w:tabs>
          <w:tab w:val="num" w:pos="-284"/>
        </w:tabs>
        <w:ind w:firstLine="567"/>
        <w:jc w:val="both"/>
        <w:rPr>
          <w:sz w:val="28"/>
          <w:szCs w:val="28"/>
        </w:rPr>
      </w:pPr>
      <w:r>
        <w:rPr>
          <w:sz w:val="28"/>
          <w:szCs w:val="28"/>
        </w:rPr>
        <w:t>2</w:t>
      </w:r>
      <w:r w:rsidR="000430A7">
        <w:rPr>
          <w:sz w:val="28"/>
          <w:szCs w:val="28"/>
        </w:rPr>
        <w:t xml:space="preserve"> Дать количественную </w:t>
      </w:r>
      <w:proofErr w:type="gramStart"/>
      <w:r w:rsidR="000430A7">
        <w:rPr>
          <w:sz w:val="28"/>
          <w:szCs w:val="28"/>
        </w:rPr>
        <w:t xml:space="preserve">оценку </w:t>
      </w:r>
      <w:r w:rsidR="00563782">
        <w:rPr>
          <w:sz w:val="28"/>
          <w:szCs w:val="28"/>
        </w:rPr>
        <w:t xml:space="preserve"> </w:t>
      </w:r>
      <w:r w:rsidR="000430A7">
        <w:rPr>
          <w:sz w:val="28"/>
          <w:szCs w:val="28"/>
        </w:rPr>
        <w:t>ставки</w:t>
      </w:r>
      <w:proofErr w:type="gramEnd"/>
      <w:r w:rsidR="000430A7">
        <w:rPr>
          <w:sz w:val="28"/>
          <w:szCs w:val="28"/>
        </w:rPr>
        <w:t xml:space="preserve"> процента на различных  </w:t>
      </w:r>
      <w:r w:rsidR="008861B4">
        <w:rPr>
          <w:sz w:val="28"/>
          <w:szCs w:val="28"/>
        </w:rPr>
        <w:t>участках функции принадлежности</w:t>
      </w:r>
      <w:r w:rsidR="000430A7">
        <w:rPr>
          <w:sz w:val="28"/>
          <w:szCs w:val="28"/>
        </w:rPr>
        <w:t xml:space="preserve"> исходя</w:t>
      </w:r>
      <w:r w:rsidR="00563782">
        <w:rPr>
          <w:sz w:val="28"/>
          <w:szCs w:val="28"/>
        </w:rPr>
        <w:t xml:space="preserve"> </w:t>
      </w:r>
      <w:r w:rsidR="000430A7" w:rsidRPr="00841221">
        <w:rPr>
          <w:sz w:val="28"/>
          <w:szCs w:val="28"/>
        </w:rPr>
        <w:t> </w:t>
      </w:r>
      <w:r w:rsidR="000430A7">
        <w:rPr>
          <w:sz w:val="28"/>
          <w:szCs w:val="28"/>
        </w:rPr>
        <w:t xml:space="preserve">из термина </w:t>
      </w:r>
      <w:r w:rsidR="000430A7" w:rsidRPr="00AE0359">
        <w:rPr>
          <w:sz w:val="28"/>
          <w:szCs w:val="28"/>
        </w:rPr>
        <w:t>«высокий процент»</w:t>
      </w:r>
      <w:r w:rsidR="000430A7">
        <w:rPr>
          <w:sz w:val="28"/>
          <w:szCs w:val="28"/>
        </w:rPr>
        <w:t>.</w:t>
      </w:r>
      <w:r w:rsidR="000430A7" w:rsidRPr="00AE0359">
        <w:rPr>
          <w:sz w:val="28"/>
          <w:szCs w:val="28"/>
        </w:rPr>
        <w:t xml:space="preserve"> </w:t>
      </w:r>
    </w:p>
    <w:p w:rsidR="007D49A0" w:rsidRDefault="007D49A0" w:rsidP="005169B3">
      <w:pPr>
        <w:ind w:firstLine="567"/>
        <w:jc w:val="both"/>
        <w:rPr>
          <w:sz w:val="28"/>
          <w:szCs w:val="28"/>
        </w:rPr>
      </w:pPr>
    </w:p>
    <w:p w:rsidR="0060121B" w:rsidRPr="00AE0359" w:rsidRDefault="0060121B" w:rsidP="005169B3">
      <w:pPr>
        <w:ind w:firstLine="567"/>
        <w:jc w:val="both"/>
        <w:rPr>
          <w:sz w:val="28"/>
          <w:szCs w:val="28"/>
        </w:rPr>
      </w:pPr>
    </w:p>
    <w:p w:rsidR="00E12C0C" w:rsidRPr="0047389C" w:rsidRDefault="0054034C" w:rsidP="005169B3">
      <w:pPr>
        <w:ind w:firstLine="567"/>
        <w:jc w:val="both"/>
        <w:outlineLvl w:val="0"/>
        <w:rPr>
          <w:b/>
          <w:sz w:val="32"/>
          <w:szCs w:val="32"/>
        </w:rPr>
      </w:pPr>
      <w:bookmarkStart w:id="11" w:name="_Toc435079685"/>
      <w:r>
        <w:rPr>
          <w:b/>
          <w:sz w:val="32"/>
          <w:szCs w:val="32"/>
        </w:rPr>
        <w:t>9</w:t>
      </w:r>
      <w:r w:rsidR="00E12C0C" w:rsidRPr="0047389C">
        <w:rPr>
          <w:b/>
          <w:sz w:val="32"/>
          <w:szCs w:val="32"/>
        </w:rPr>
        <w:t xml:space="preserve"> Построение внутренней рейтинговой системы на основе нечеткой логики</w:t>
      </w:r>
      <w:bookmarkEnd w:id="11"/>
    </w:p>
    <w:p w:rsidR="008B2F23" w:rsidRPr="0047389C" w:rsidRDefault="008B2F23" w:rsidP="005169B3">
      <w:pPr>
        <w:ind w:firstLine="567"/>
        <w:jc w:val="both"/>
        <w:rPr>
          <w:sz w:val="32"/>
          <w:szCs w:val="32"/>
        </w:rPr>
      </w:pPr>
    </w:p>
    <w:p w:rsidR="008B2F23" w:rsidRPr="00AE0359" w:rsidRDefault="008B2F23" w:rsidP="005169B3">
      <w:pPr>
        <w:ind w:firstLine="567"/>
        <w:jc w:val="both"/>
        <w:rPr>
          <w:sz w:val="28"/>
          <w:szCs w:val="28"/>
        </w:rPr>
      </w:pPr>
      <w:r w:rsidRPr="0054034C">
        <w:rPr>
          <w:b/>
          <w:sz w:val="28"/>
          <w:szCs w:val="28"/>
        </w:rPr>
        <w:t>Цель работы</w:t>
      </w:r>
      <w:r w:rsidRPr="000F4A95">
        <w:rPr>
          <w:sz w:val="28"/>
          <w:szCs w:val="28"/>
        </w:rPr>
        <w:t>:</w:t>
      </w:r>
      <w:r w:rsidR="008861B4">
        <w:rPr>
          <w:sz w:val="28"/>
          <w:szCs w:val="28"/>
        </w:rPr>
        <w:t xml:space="preserve"> применить метод</w:t>
      </w:r>
      <w:r w:rsidRPr="00AE0359">
        <w:rPr>
          <w:sz w:val="28"/>
          <w:szCs w:val="28"/>
        </w:rPr>
        <w:t xml:space="preserve"> нечеткой логики для анализа инвестиционных проектов.</w:t>
      </w:r>
    </w:p>
    <w:p w:rsidR="0060121B" w:rsidRDefault="0060121B" w:rsidP="005169B3">
      <w:pPr>
        <w:ind w:firstLine="567"/>
        <w:jc w:val="both"/>
        <w:rPr>
          <w:sz w:val="28"/>
          <w:szCs w:val="28"/>
        </w:rPr>
      </w:pPr>
    </w:p>
    <w:p w:rsidR="008B2F23" w:rsidRPr="00AE0359" w:rsidRDefault="008B2F23" w:rsidP="005169B3">
      <w:pPr>
        <w:ind w:firstLine="567"/>
        <w:jc w:val="both"/>
        <w:rPr>
          <w:sz w:val="28"/>
          <w:szCs w:val="28"/>
        </w:rPr>
      </w:pPr>
      <w:r w:rsidRPr="00AE0359">
        <w:rPr>
          <w:sz w:val="28"/>
          <w:szCs w:val="28"/>
        </w:rPr>
        <w:t xml:space="preserve">Треугольный вид функции принадлежности </w:t>
      </w:r>
      <w:r w:rsidR="00D1550A" w:rsidRPr="00AE0359">
        <w:rPr>
          <w:sz w:val="28"/>
          <w:szCs w:val="28"/>
        </w:rPr>
        <w:t>–</w:t>
      </w:r>
      <w:r w:rsidRPr="00AE0359">
        <w:rPr>
          <w:sz w:val="28"/>
          <w:szCs w:val="28"/>
        </w:rPr>
        <w:t xml:space="preserve"> </w:t>
      </w:r>
      <w:r w:rsidR="004D5E6A">
        <w:rPr>
          <w:sz w:val="28"/>
          <w:szCs w:val="28"/>
        </w:rPr>
        <w:t>наиболее</w:t>
      </w:r>
      <w:r w:rsidRPr="00AE0359">
        <w:rPr>
          <w:sz w:val="28"/>
          <w:szCs w:val="28"/>
        </w:rPr>
        <w:t xml:space="preserve"> часто исполь</w:t>
      </w:r>
      <w:r w:rsidR="0060121B">
        <w:rPr>
          <w:sz w:val="28"/>
          <w:szCs w:val="28"/>
        </w:rPr>
        <w:softHyphen/>
      </w:r>
      <w:r w:rsidRPr="00AE0359">
        <w:rPr>
          <w:sz w:val="28"/>
          <w:szCs w:val="28"/>
        </w:rPr>
        <w:t xml:space="preserve">зуемый в практике </w:t>
      </w:r>
      <w:r w:rsidR="008861B4">
        <w:rPr>
          <w:sz w:val="28"/>
          <w:szCs w:val="28"/>
        </w:rPr>
        <w:t>анализа инвестиционных проектов</w:t>
      </w:r>
      <w:r w:rsidR="00D1550A">
        <w:rPr>
          <w:sz w:val="28"/>
          <w:szCs w:val="28"/>
        </w:rPr>
        <w:t xml:space="preserve"> </w:t>
      </w:r>
      <w:r w:rsidR="008861B4">
        <w:rPr>
          <w:sz w:val="28"/>
          <w:szCs w:val="28"/>
        </w:rPr>
        <w:t>(</w:t>
      </w:r>
      <w:r w:rsidR="00D1550A">
        <w:rPr>
          <w:sz w:val="28"/>
          <w:szCs w:val="28"/>
        </w:rPr>
        <w:t>рисунок 9.1</w:t>
      </w:r>
      <w:r w:rsidR="008861B4">
        <w:rPr>
          <w:sz w:val="28"/>
          <w:szCs w:val="28"/>
        </w:rPr>
        <w:t>)</w:t>
      </w:r>
      <w:r w:rsidR="00D1550A">
        <w:rPr>
          <w:sz w:val="28"/>
          <w:szCs w:val="28"/>
        </w:rPr>
        <w:t>.</w:t>
      </w:r>
    </w:p>
    <w:p w:rsidR="008B2F23" w:rsidRDefault="008B2F23" w:rsidP="005169B3">
      <w:pPr>
        <w:ind w:firstLine="567"/>
        <w:jc w:val="both"/>
        <w:rPr>
          <w:sz w:val="28"/>
          <w:szCs w:val="28"/>
        </w:rPr>
      </w:pPr>
      <w:r w:rsidRPr="00AE0359">
        <w:rPr>
          <w:sz w:val="28"/>
          <w:szCs w:val="28"/>
        </w:rPr>
        <w:t xml:space="preserve">Треугольное число </w:t>
      </w:r>
      <w:r w:rsidRPr="008861B4">
        <w:rPr>
          <w:i/>
          <w:sz w:val="28"/>
          <w:szCs w:val="28"/>
        </w:rPr>
        <w:t>А</w:t>
      </w:r>
      <w:r w:rsidRPr="00AE0359">
        <w:rPr>
          <w:sz w:val="28"/>
          <w:szCs w:val="28"/>
        </w:rPr>
        <w:t xml:space="preserve"> задается с помощью трех па</w:t>
      </w:r>
      <w:r w:rsidR="008861B4">
        <w:rPr>
          <w:sz w:val="28"/>
          <w:szCs w:val="28"/>
        </w:rPr>
        <w:t>раметров: минимально</w:t>
      </w:r>
      <w:r w:rsidR="009249B1">
        <w:rPr>
          <w:sz w:val="28"/>
          <w:szCs w:val="28"/>
        </w:rPr>
        <w:t>го</w:t>
      </w:r>
      <w:r w:rsidR="008861B4">
        <w:rPr>
          <w:sz w:val="28"/>
          <w:szCs w:val="28"/>
        </w:rPr>
        <w:t xml:space="preserve"> значени</w:t>
      </w:r>
      <w:r w:rsidR="009249B1">
        <w:rPr>
          <w:sz w:val="28"/>
          <w:szCs w:val="28"/>
        </w:rPr>
        <w:t>я</w:t>
      </w:r>
      <w:r w:rsidR="008861B4">
        <w:rPr>
          <w:sz w:val="28"/>
          <w:szCs w:val="28"/>
        </w:rPr>
        <w:t xml:space="preserve"> </w:t>
      </w:r>
      <w:r w:rsidR="008861B4" w:rsidRPr="008861B4">
        <w:rPr>
          <w:i/>
          <w:sz w:val="28"/>
          <w:szCs w:val="28"/>
        </w:rPr>
        <w:t>a</w:t>
      </w:r>
      <w:r w:rsidR="008861B4">
        <w:rPr>
          <w:sz w:val="28"/>
          <w:szCs w:val="28"/>
        </w:rPr>
        <w:t>, модально</w:t>
      </w:r>
      <w:r w:rsidR="009249B1">
        <w:rPr>
          <w:sz w:val="28"/>
          <w:szCs w:val="28"/>
        </w:rPr>
        <w:t>го</w:t>
      </w:r>
      <w:r w:rsidR="008861B4" w:rsidRPr="008861B4">
        <w:rPr>
          <w:i/>
          <w:sz w:val="28"/>
          <w:szCs w:val="28"/>
        </w:rPr>
        <w:t xml:space="preserve"> b</w:t>
      </w:r>
      <w:r w:rsidRPr="00AE0359">
        <w:rPr>
          <w:sz w:val="28"/>
          <w:szCs w:val="28"/>
        </w:rPr>
        <w:t xml:space="preserve"> и максимально</w:t>
      </w:r>
      <w:r w:rsidR="009249B1">
        <w:rPr>
          <w:sz w:val="28"/>
          <w:szCs w:val="28"/>
        </w:rPr>
        <w:t>го</w:t>
      </w:r>
      <w:r w:rsidRPr="00AE0359">
        <w:rPr>
          <w:sz w:val="28"/>
          <w:szCs w:val="28"/>
        </w:rPr>
        <w:t xml:space="preserve"> </w:t>
      </w:r>
      <w:r w:rsidR="008861B4" w:rsidRPr="008861B4">
        <w:rPr>
          <w:i/>
          <w:sz w:val="28"/>
          <w:szCs w:val="28"/>
        </w:rPr>
        <w:t>c</w:t>
      </w:r>
      <w:r w:rsidRPr="00AE0359">
        <w:rPr>
          <w:sz w:val="28"/>
          <w:szCs w:val="28"/>
        </w:rPr>
        <w:t>, что соответствуют пессимис</w:t>
      </w:r>
      <w:r w:rsidR="0060121B">
        <w:rPr>
          <w:sz w:val="28"/>
          <w:szCs w:val="28"/>
        </w:rPr>
        <w:softHyphen/>
      </w:r>
      <w:r w:rsidRPr="00AE0359">
        <w:rPr>
          <w:sz w:val="28"/>
          <w:szCs w:val="28"/>
        </w:rPr>
        <w:t xml:space="preserve">тическому, базовому и оптимистическому сценариям.  </w:t>
      </w:r>
    </w:p>
    <w:p w:rsidR="0029390E" w:rsidRDefault="0029390E" w:rsidP="005169B3">
      <w:pPr>
        <w:ind w:firstLine="567"/>
        <w:jc w:val="both"/>
        <w:rPr>
          <w:sz w:val="28"/>
          <w:szCs w:val="28"/>
        </w:rPr>
      </w:pPr>
      <w:r w:rsidRPr="00AE0359">
        <w:rPr>
          <w:sz w:val="28"/>
          <w:szCs w:val="28"/>
        </w:rPr>
        <w:t>Математически треугольный вид функции принадлежности</w:t>
      </w:r>
    </w:p>
    <w:p w:rsidR="0029390E" w:rsidRPr="00AE0359" w:rsidRDefault="0029390E" w:rsidP="005169B3">
      <w:pPr>
        <w:ind w:firstLine="567"/>
        <w:jc w:val="both"/>
        <w:rPr>
          <w:sz w:val="28"/>
          <w:szCs w:val="28"/>
        </w:rPr>
      </w:pPr>
    </w:p>
    <w:p w:rsidR="00CF47C8" w:rsidRPr="00AF5CCD" w:rsidRDefault="00AF5CCD" w:rsidP="0060121B">
      <w:pPr>
        <w:ind w:firstLine="567"/>
        <w:jc w:val="right"/>
        <w:rPr>
          <w:sz w:val="32"/>
          <w:szCs w:val="32"/>
        </w:rPr>
      </w:pPr>
      <w:r w:rsidRPr="00554EFC">
        <w:rPr>
          <w:sz w:val="28"/>
          <w:szCs w:val="28"/>
        </w:rPr>
        <w:t xml:space="preserve">                        </w:t>
      </w:r>
      <w:r w:rsidR="0029390E" w:rsidRPr="00554EFC">
        <w:rPr>
          <w:sz w:val="28"/>
          <w:szCs w:val="28"/>
        </w:rPr>
        <w:t xml:space="preserve"> </w:t>
      </w:r>
      <m:oMath>
        <m:sSub>
          <m:sSubPr>
            <m:ctrlPr>
              <w:rPr>
                <w:rFonts w:ascii="Cambria Math" w:hAnsi="Cambria Math"/>
                <w:i/>
                <w:sz w:val="28"/>
                <w:szCs w:val="28"/>
              </w:rPr>
            </m:ctrlPr>
          </m:sSubPr>
          <m:e>
            <m:r>
              <w:rPr>
                <w:rFonts w:ascii="Cambria Math" w:hAnsi="Cambria Math"/>
                <w:sz w:val="28"/>
                <w:szCs w:val="28"/>
                <w:lang w:val="en-US"/>
              </w:rPr>
              <m:t>P</m:t>
            </m:r>
          </m:e>
          <m:sub>
            <m:r>
              <w:rPr>
                <w:rFonts w:ascii="Cambria Math" w:hAnsi="Cambria Math"/>
                <w:sz w:val="28"/>
                <w:szCs w:val="28"/>
              </w:rPr>
              <m:t>1</m:t>
            </m:r>
          </m:sub>
        </m:sSub>
      </m:oMath>
      <w:r w:rsidR="00CF47C8" w:rsidRPr="00554EFC">
        <w:rPr>
          <w:sz w:val="28"/>
          <w:szCs w:val="28"/>
        </w:rPr>
        <w:t xml:space="preserve">= </w:t>
      </w:r>
      <m:oMath>
        <m:sSub>
          <m:sSubPr>
            <m:ctrlPr>
              <w:rPr>
                <w:rFonts w:ascii="Cambria Math" w:hAnsi="Cambria Math"/>
                <w:i/>
                <w:sz w:val="28"/>
                <w:szCs w:val="28"/>
                <w:lang w:val="en-US"/>
              </w:rPr>
            </m:ctrlPr>
          </m:sSubPr>
          <m:e>
            <m:r>
              <w:rPr>
                <w:rFonts w:ascii="Cambria Math" w:hAnsi="Cambria Math"/>
                <w:sz w:val="28"/>
                <w:szCs w:val="28"/>
                <w:lang w:val="en-US"/>
              </w:rPr>
              <m:t>m</m:t>
            </m:r>
          </m:e>
          <m:sub>
            <m:r>
              <w:rPr>
                <w:rFonts w:ascii="Cambria Math" w:hAnsi="Cambria Math"/>
                <w:sz w:val="28"/>
                <w:szCs w:val="28"/>
              </w:rPr>
              <m:t>1</m:t>
            </m:r>
          </m:sub>
        </m:sSub>
        <m:sSub>
          <m:sSubPr>
            <m:ctrlPr>
              <w:rPr>
                <w:rFonts w:ascii="Cambria Math" w:hAnsi="Cambria Math"/>
                <w:i/>
                <w:sz w:val="28"/>
                <w:szCs w:val="28"/>
                <w:lang w:val="en-US"/>
              </w:rPr>
            </m:ctrlPr>
          </m:sSubPr>
          <m:e>
            <m:r>
              <w:rPr>
                <w:rFonts w:ascii="Cambria Math" w:hAnsi="Cambria Math"/>
                <w:sz w:val="28"/>
                <w:szCs w:val="28"/>
                <w:lang w:val="en-US"/>
              </w:rPr>
              <m:t>n</m:t>
            </m:r>
          </m:e>
          <m:sub>
            <m:r>
              <w:rPr>
                <w:rFonts w:ascii="Cambria Math" w:hAnsi="Cambria Math"/>
                <w:sz w:val="28"/>
                <w:szCs w:val="28"/>
              </w:rPr>
              <m:t>1</m:t>
            </m:r>
          </m:sub>
        </m:sSub>
      </m:oMath>
      <w:r w:rsidR="00CF47C8" w:rsidRPr="00554EFC">
        <w:rPr>
          <w:sz w:val="28"/>
          <w:szCs w:val="28"/>
        </w:rPr>
        <w:t xml:space="preserve">= </w:t>
      </w:r>
      <m:oMath>
        <m:sSub>
          <m:sSubPr>
            <m:ctrlPr>
              <w:rPr>
                <w:rFonts w:ascii="Cambria Math" w:hAnsi="Cambria Math"/>
                <w:i/>
                <w:sz w:val="28"/>
                <w:szCs w:val="28"/>
                <w:lang w:val="en-US"/>
              </w:rPr>
            </m:ctrlPr>
          </m:sSubPr>
          <m:e>
            <m:r>
              <w:rPr>
                <w:rFonts w:ascii="Cambria Math" w:hAnsi="Cambria Math"/>
                <w:sz w:val="28"/>
                <w:szCs w:val="28"/>
                <w:lang w:val="en-US"/>
              </w:rPr>
              <m:t>a</m:t>
            </m:r>
          </m:e>
          <m:sub>
            <m:r>
              <w:rPr>
                <w:rFonts w:ascii="Cambria Math" w:hAnsi="Cambria Math"/>
                <w:sz w:val="28"/>
                <w:szCs w:val="28"/>
              </w:rPr>
              <m:t>1</m:t>
            </m:r>
          </m:sub>
        </m:sSub>
      </m:oMath>
      <w:r w:rsidR="00CF47C8" w:rsidRPr="00554EFC">
        <w:rPr>
          <w:sz w:val="28"/>
          <w:szCs w:val="28"/>
        </w:rPr>
        <w:t xml:space="preserve">+ </w:t>
      </w:r>
      <m:oMath>
        <m:r>
          <w:rPr>
            <w:rFonts w:ascii="Cambria Math" w:hAnsi="Cambria Math"/>
            <w:sz w:val="28"/>
            <w:szCs w:val="28"/>
            <w:lang w:val="en-US"/>
          </w:rPr>
          <m:t>a</m:t>
        </m:r>
      </m:oMath>
      <w:r w:rsidR="00CF47C8" w:rsidRPr="00554EFC">
        <w:rPr>
          <w:sz w:val="28"/>
          <w:szCs w:val="28"/>
        </w:rPr>
        <w:t>(</w:t>
      </w:r>
      <m:oMath>
        <m:sSub>
          <m:sSubPr>
            <m:ctrlPr>
              <w:rPr>
                <w:rFonts w:ascii="Cambria Math" w:hAnsi="Cambria Math"/>
                <w:i/>
                <w:sz w:val="28"/>
                <w:szCs w:val="28"/>
                <w:lang w:val="en-US"/>
              </w:rPr>
            </m:ctrlPr>
          </m:sSubPr>
          <m:e>
            <m:r>
              <w:rPr>
                <w:rFonts w:ascii="Cambria Math" w:hAnsi="Cambria Math"/>
                <w:sz w:val="28"/>
                <w:szCs w:val="28"/>
                <w:lang w:val="en-US"/>
              </w:rPr>
              <m:t>b</m:t>
            </m:r>
          </m:e>
          <m:sub>
            <m:r>
              <w:rPr>
                <w:rFonts w:ascii="Cambria Math" w:hAnsi="Cambria Math"/>
                <w:sz w:val="28"/>
                <w:szCs w:val="28"/>
              </w:rPr>
              <m:t>1</m:t>
            </m:r>
          </m:sub>
        </m:sSub>
        <m:r>
          <m:rPr>
            <m:sty m:val="p"/>
          </m:rPr>
          <w:rPr>
            <w:rFonts w:ascii="Cambria Math" w:hAnsi="Cambria Math"/>
            <w:sz w:val="28"/>
            <w:szCs w:val="28"/>
          </w:rPr>
          <m:t xml:space="preserve">– </m:t>
        </m:r>
        <m:sSub>
          <m:sSubPr>
            <m:ctrlPr>
              <w:rPr>
                <w:rFonts w:ascii="Cambria Math" w:hAnsi="Cambria Math"/>
                <w:sz w:val="28"/>
                <w:szCs w:val="28"/>
              </w:rPr>
            </m:ctrlPr>
          </m:sSubPr>
          <m:e>
            <m:r>
              <w:rPr>
                <w:rFonts w:ascii="Cambria Math" w:hAnsi="Cambria Math"/>
                <w:sz w:val="28"/>
                <w:szCs w:val="28"/>
              </w:rPr>
              <m:t>a</m:t>
            </m:r>
          </m:e>
          <m:sub>
            <m:r>
              <w:rPr>
                <w:rFonts w:ascii="Cambria Math" w:hAnsi="Cambria Math"/>
                <w:sz w:val="28"/>
                <w:szCs w:val="28"/>
              </w:rPr>
              <m:t>1</m:t>
            </m:r>
          </m:sub>
        </m:sSub>
      </m:oMath>
      <w:r w:rsidR="00CF47C8" w:rsidRPr="00554EFC">
        <w:rPr>
          <w:sz w:val="28"/>
          <w:szCs w:val="28"/>
        </w:rPr>
        <w:t>)</w:t>
      </w:r>
      <m:oMath>
        <m:sSub>
          <m:sSubPr>
            <m:ctrlPr>
              <w:rPr>
                <w:rFonts w:ascii="Cambria Math" w:hAnsi="Cambria Math"/>
                <w:i/>
                <w:sz w:val="28"/>
                <w:szCs w:val="28"/>
              </w:rPr>
            </m:ctrlPr>
          </m:sSubPr>
          <m:e>
            <m:r>
              <w:rPr>
                <w:rFonts w:ascii="Cambria Math" w:hAnsi="Cambria Math"/>
                <w:sz w:val="28"/>
                <w:szCs w:val="28"/>
              </w:rPr>
              <m:t>c</m:t>
            </m:r>
          </m:e>
          <m:sub>
            <m:r>
              <w:rPr>
                <w:rFonts w:ascii="Cambria Math" w:hAnsi="Cambria Math"/>
                <w:sz w:val="28"/>
                <w:szCs w:val="28"/>
              </w:rPr>
              <m:t>1</m:t>
            </m:r>
          </m:sub>
        </m:sSub>
      </m:oMath>
      <w:r w:rsidR="00457E7C" w:rsidRPr="00554EFC">
        <w:rPr>
          <w:sz w:val="28"/>
          <w:szCs w:val="28"/>
        </w:rPr>
        <w:t>+</w:t>
      </w:r>
      <m:oMath>
        <m:r>
          <w:rPr>
            <w:rFonts w:ascii="Cambria Math" w:hAnsi="Cambria Math"/>
            <w:sz w:val="28"/>
            <w:szCs w:val="28"/>
          </w:rPr>
          <m:t xml:space="preserve"> </m:t>
        </m:r>
        <m:r>
          <w:rPr>
            <w:rFonts w:ascii="Cambria Math" w:hAnsi="Cambria Math"/>
            <w:sz w:val="28"/>
            <w:szCs w:val="28"/>
            <w:lang w:val="en-US"/>
          </w:rPr>
          <m:t>a</m:t>
        </m:r>
        <m:r>
          <w:rPr>
            <w:rFonts w:ascii="Cambria Math" w:hAnsi="Cambria Math"/>
            <w:sz w:val="28"/>
            <w:szCs w:val="28"/>
          </w:rPr>
          <m:t>(</m:t>
        </m:r>
        <m:sSub>
          <m:sSubPr>
            <m:ctrlPr>
              <w:rPr>
                <w:rFonts w:ascii="Cambria Math" w:hAnsi="Cambria Math"/>
                <w:i/>
                <w:sz w:val="28"/>
                <w:szCs w:val="28"/>
                <w:lang w:val="en-US"/>
              </w:rPr>
            </m:ctrlPr>
          </m:sSubPr>
          <m:e>
            <m:r>
              <w:rPr>
                <w:rFonts w:ascii="Cambria Math" w:hAnsi="Cambria Math"/>
                <w:sz w:val="28"/>
                <w:szCs w:val="28"/>
                <w:lang w:val="en-US"/>
              </w:rPr>
              <m:t>b</m:t>
            </m:r>
          </m:e>
          <m:sub>
            <m:r>
              <w:rPr>
                <w:rFonts w:ascii="Cambria Math" w:hAnsi="Cambria Math"/>
                <w:sz w:val="28"/>
                <w:szCs w:val="28"/>
              </w:rPr>
              <m:t>1</m:t>
            </m:r>
          </m:sub>
        </m:sSub>
        <m:r>
          <m:rPr>
            <m:sty m:val="p"/>
          </m:rPr>
          <w:rPr>
            <w:rFonts w:ascii="Cambria Math" w:hAnsi="Cambria Math"/>
            <w:sz w:val="28"/>
            <w:szCs w:val="28"/>
          </w:rPr>
          <m:t>–</m:t>
        </m:r>
        <m:sSub>
          <m:sSubPr>
            <m:ctrlPr>
              <w:rPr>
                <w:rFonts w:ascii="Cambria Math" w:hAnsi="Cambria Math"/>
                <w:sz w:val="28"/>
                <w:szCs w:val="28"/>
              </w:rPr>
            </m:ctrlPr>
          </m:sSubPr>
          <m:e>
            <m:r>
              <w:rPr>
                <w:rFonts w:ascii="Cambria Math" w:hAnsi="Cambria Math"/>
                <w:sz w:val="28"/>
                <w:szCs w:val="28"/>
              </w:rPr>
              <m:t>c</m:t>
            </m:r>
          </m:e>
          <m:sub>
            <m:r>
              <w:rPr>
                <w:rFonts w:ascii="Cambria Math" w:hAnsi="Cambria Math"/>
                <w:sz w:val="28"/>
                <w:szCs w:val="28"/>
              </w:rPr>
              <m:t>1</m:t>
            </m:r>
          </m:sub>
        </m:sSub>
        <m:r>
          <w:rPr>
            <w:rFonts w:ascii="Cambria Math" w:hAnsi="Cambria Math"/>
            <w:sz w:val="28"/>
            <w:szCs w:val="28"/>
          </w:rPr>
          <m:t>)</m:t>
        </m:r>
      </m:oMath>
      <w:r w:rsidRPr="00AF5CCD">
        <w:rPr>
          <w:sz w:val="28"/>
          <w:szCs w:val="28"/>
        </w:rPr>
        <w:t xml:space="preserve"> </w:t>
      </w:r>
      <w:r w:rsidR="0060121B">
        <w:rPr>
          <w:sz w:val="28"/>
          <w:szCs w:val="28"/>
        </w:rPr>
        <w:t>.</w:t>
      </w:r>
      <w:r w:rsidRPr="00AF5CCD">
        <w:rPr>
          <w:sz w:val="28"/>
          <w:szCs w:val="28"/>
        </w:rPr>
        <w:t xml:space="preserve">                      (9</w:t>
      </w:r>
      <w:r>
        <w:rPr>
          <w:sz w:val="28"/>
          <w:szCs w:val="28"/>
        </w:rPr>
        <w:t>.</w:t>
      </w:r>
      <w:r w:rsidRPr="00AF5CCD">
        <w:rPr>
          <w:sz w:val="28"/>
          <w:szCs w:val="28"/>
        </w:rPr>
        <w:t>1)</w:t>
      </w:r>
    </w:p>
    <w:p w:rsidR="00CF47C8" w:rsidRPr="0060121B" w:rsidRDefault="00CF47C8" w:rsidP="005169B3">
      <w:pPr>
        <w:ind w:firstLine="567"/>
        <w:jc w:val="center"/>
        <w:rPr>
          <w:szCs w:val="32"/>
        </w:rPr>
      </w:pPr>
    </w:p>
    <w:p w:rsidR="002921E7" w:rsidRPr="004D5E6A" w:rsidRDefault="002921E7" w:rsidP="005169B3">
      <w:pPr>
        <w:ind w:firstLine="567"/>
        <w:jc w:val="both"/>
        <w:rPr>
          <w:sz w:val="28"/>
          <w:szCs w:val="28"/>
        </w:rPr>
      </w:pPr>
      <w:r w:rsidRPr="004D5E6A">
        <w:rPr>
          <w:sz w:val="28"/>
          <w:szCs w:val="28"/>
        </w:rPr>
        <w:t>Оценка риска на основе интегральной оценки риска (расчет рейтинга)</w:t>
      </w:r>
      <w:r w:rsidR="009249B1">
        <w:rPr>
          <w:sz w:val="28"/>
          <w:szCs w:val="28"/>
        </w:rPr>
        <w:t>.</w:t>
      </w:r>
      <w:r w:rsidRPr="004D5E6A">
        <w:rPr>
          <w:sz w:val="28"/>
          <w:szCs w:val="28"/>
        </w:rPr>
        <w:t xml:space="preserve"> </w:t>
      </w:r>
    </w:p>
    <w:p w:rsidR="004C2DA6" w:rsidRPr="00AE0359" w:rsidRDefault="004C2DA6" w:rsidP="005169B3">
      <w:pPr>
        <w:ind w:firstLine="567"/>
        <w:jc w:val="both"/>
        <w:rPr>
          <w:sz w:val="28"/>
          <w:szCs w:val="28"/>
        </w:rPr>
      </w:pPr>
      <w:r w:rsidRPr="00AE0359">
        <w:rPr>
          <w:sz w:val="28"/>
          <w:szCs w:val="28"/>
        </w:rPr>
        <w:t xml:space="preserve">Рассмотрим любой инвестиционный проект, в </w:t>
      </w:r>
      <w:proofErr w:type="gramStart"/>
      <w:r w:rsidRPr="00AE0359">
        <w:rPr>
          <w:sz w:val="28"/>
          <w:szCs w:val="28"/>
        </w:rPr>
        <w:t xml:space="preserve">котором </w:t>
      </w:r>
      <w:r w:rsidR="0060121B" w:rsidRPr="0060121B">
        <w:rPr>
          <w:position w:val="-12"/>
          <w:sz w:val="28"/>
          <w:szCs w:val="28"/>
        </w:rPr>
        <w:object w:dxaOrig="700" w:dyaOrig="360">
          <v:shape id="_x0000_i1026" type="#_x0000_t75" style="width:35.4pt;height:18.6pt" o:ole="" fillcolor="window">
            <v:imagedata r:id="rId22" o:title=""/>
          </v:shape>
          <o:OLEObject Type="Embed" ProgID="Equation.DSMT4" ShapeID="_x0000_i1026" DrawAspect="Content" ObjectID="_1585643387" r:id="rId23"/>
        </w:object>
      </w:r>
      <w:r w:rsidRPr="00AE0359">
        <w:rPr>
          <w:sz w:val="28"/>
          <w:szCs w:val="28"/>
        </w:rPr>
        <w:t xml:space="preserve"> можно</w:t>
      </w:r>
      <w:proofErr w:type="gramEnd"/>
      <w:r w:rsidRPr="00AE0359">
        <w:rPr>
          <w:sz w:val="28"/>
          <w:szCs w:val="28"/>
        </w:rPr>
        <w:t xml:space="preserve"> свести к треугольному числу</w:t>
      </w:r>
      <w:r w:rsidR="009249B1">
        <w:rPr>
          <w:sz w:val="28"/>
          <w:szCs w:val="28"/>
        </w:rPr>
        <w:t>:</w:t>
      </w:r>
    </w:p>
    <w:p w:rsidR="004C2DA6" w:rsidRPr="0060121B" w:rsidRDefault="004C2DA6" w:rsidP="005169B3">
      <w:pPr>
        <w:ind w:firstLine="567"/>
        <w:jc w:val="center"/>
        <w:rPr>
          <w:sz w:val="22"/>
          <w:szCs w:val="28"/>
        </w:rPr>
      </w:pPr>
    </w:p>
    <w:p w:rsidR="004C2DA6" w:rsidRDefault="004C2DA6" w:rsidP="0060121B">
      <w:pPr>
        <w:ind w:firstLine="567"/>
        <w:jc w:val="right"/>
        <w:rPr>
          <w:sz w:val="28"/>
          <w:szCs w:val="28"/>
        </w:rPr>
      </w:pPr>
      <w:r>
        <w:rPr>
          <w:sz w:val="28"/>
          <w:szCs w:val="28"/>
        </w:rPr>
        <w:t xml:space="preserve">                                  </w:t>
      </w:r>
      <w:r w:rsidR="0060121B" w:rsidRPr="0060121B">
        <w:rPr>
          <w:position w:val="-20"/>
          <w:sz w:val="28"/>
          <w:szCs w:val="28"/>
        </w:rPr>
        <w:object w:dxaOrig="3240" w:dyaOrig="540">
          <v:shape id="_x0000_i1027" type="#_x0000_t75" style="width:150pt;height:25.8pt" o:ole="" fillcolor="window">
            <v:imagedata r:id="rId24" o:title=""/>
          </v:shape>
          <o:OLEObject Type="Embed" ProgID="Equation.DSMT4" ShapeID="_x0000_i1027" DrawAspect="Content" ObjectID="_1585643388" r:id="rId25"/>
        </w:object>
      </w:r>
      <w:r>
        <w:rPr>
          <w:sz w:val="28"/>
          <w:szCs w:val="28"/>
        </w:rPr>
        <w:t xml:space="preserve"> ,                                   (9.2)</w:t>
      </w:r>
    </w:p>
    <w:p w:rsidR="004C2DA6" w:rsidRPr="0060121B" w:rsidRDefault="004C2DA6" w:rsidP="005169B3">
      <w:pPr>
        <w:ind w:firstLine="567"/>
        <w:jc w:val="center"/>
        <w:rPr>
          <w:sz w:val="22"/>
          <w:szCs w:val="28"/>
        </w:rPr>
      </w:pPr>
    </w:p>
    <w:p w:rsidR="004C2DA6" w:rsidRPr="00AE0359" w:rsidRDefault="004C2DA6" w:rsidP="0060121B">
      <w:pPr>
        <w:jc w:val="both"/>
        <w:rPr>
          <w:sz w:val="28"/>
          <w:szCs w:val="28"/>
        </w:rPr>
      </w:pPr>
      <w:proofErr w:type="gramStart"/>
      <w:r w:rsidRPr="00AE0359">
        <w:rPr>
          <w:sz w:val="28"/>
          <w:szCs w:val="28"/>
        </w:rPr>
        <w:t xml:space="preserve">где </w:t>
      </w:r>
      <w:r w:rsidRPr="007D4F75">
        <w:rPr>
          <w:position w:val="-10"/>
          <w:sz w:val="28"/>
          <w:szCs w:val="28"/>
        </w:rPr>
        <w:object w:dxaOrig="600" w:dyaOrig="340">
          <v:shape id="_x0000_i1028" type="#_x0000_t75" style="width:30pt;height:17.4pt" o:ole="" fillcolor="window">
            <v:imagedata r:id="rId26" o:title=""/>
          </v:shape>
          <o:OLEObject Type="Embed" ProgID="Equation.3" ShapeID="_x0000_i1028" DrawAspect="Content" ObjectID="_1585643389" r:id="rId27"/>
        </w:object>
      </w:r>
      <w:r>
        <w:rPr>
          <w:sz w:val="28"/>
          <w:szCs w:val="28"/>
        </w:rPr>
        <w:t xml:space="preserve"> </w:t>
      </w:r>
      <w:r w:rsidRPr="00AE0359">
        <w:rPr>
          <w:sz w:val="28"/>
          <w:szCs w:val="28"/>
        </w:rPr>
        <w:t>–</w:t>
      </w:r>
      <w:proofErr w:type="gramEnd"/>
      <w:r>
        <w:rPr>
          <w:sz w:val="28"/>
          <w:szCs w:val="28"/>
        </w:rPr>
        <w:t xml:space="preserve"> </w:t>
      </w:r>
      <w:r w:rsidRPr="00AE0359">
        <w:rPr>
          <w:sz w:val="28"/>
          <w:szCs w:val="28"/>
        </w:rPr>
        <w:t>чистый денежный доход (ЧДД) при оптимистическом сценарии;</w:t>
      </w:r>
    </w:p>
    <w:p w:rsidR="004C2DA6" w:rsidRPr="00AE0359" w:rsidRDefault="004C2DA6" w:rsidP="005169B3">
      <w:pPr>
        <w:ind w:firstLine="567"/>
        <w:jc w:val="both"/>
        <w:rPr>
          <w:sz w:val="28"/>
          <w:szCs w:val="28"/>
        </w:rPr>
      </w:pPr>
      <w:r w:rsidRPr="007D4F75">
        <w:rPr>
          <w:position w:val="-10"/>
          <w:sz w:val="28"/>
          <w:szCs w:val="28"/>
        </w:rPr>
        <w:object w:dxaOrig="620" w:dyaOrig="340">
          <v:shape id="_x0000_i1029" type="#_x0000_t75" style="width:31.2pt;height:17.4pt" o:ole="" fillcolor="window">
            <v:imagedata r:id="rId28" o:title=""/>
          </v:shape>
          <o:OLEObject Type="Embed" ProgID="Equation.3" ShapeID="_x0000_i1029" DrawAspect="Content" ObjectID="_1585643390" r:id="rId29"/>
        </w:object>
      </w:r>
      <w:r>
        <w:rPr>
          <w:sz w:val="28"/>
          <w:szCs w:val="28"/>
        </w:rPr>
        <w:t xml:space="preserve"> </w:t>
      </w:r>
      <w:r w:rsidRPr="00AE0359">
        <w:rPr>
          <w:sz w:val="28"/>
          <w:szCs w:val="28"/>
        </w:rPr>
        <w:t>–</w:t>
      </w:r>
      <w:r>
        <w:rPr>
          <w:sz w:val="28"/>
          <w:szCs w:val="28"/>
        </w:rPr>
        <w:t xml:space="preserve"> </w:t>
      </w:r>
      <w:r w:rsidRPr="00AE0359">
        <w:rPr>
          <w:sz w:val="28"/>
          <w:szCs w:val="28"/>
        </w:rPr>
        <w:t>ЧДД при пессимистическом сценарии;</w:t>
      </w:r>
    </w:p>
    <w:p w:rsidR="004C2DA6" w:rsidRPr="00AE0359" w:rsidRDefault="004C2DA6" w:rsidP="005169B3">
      <w:pPr>
        <w:ind w:firstLine="567"/>
        <w:jc w:val="both"/>
        <w:rPr>
          <w:sz w:val="28"/>
          <w:szCs w:val="28"/>
        </w:rPr>
      </w:pPr>
      <w:r w:rsidRPr="00F71BD8">
        <w:rPr>
          <w:position w:val="-6"/>
          <w:sz w:val="28"/>
          <w:szCs w:val="28"/>
        </w:rPr>
        <w:object w:dxaOrig="580" w:dyaOrig="340">
          <v:shape id="_x0000_i1030" type="#_x0000_t75" style="width:29.4pt;height:17.4pt" o:ole="" fillcolor="window">
            <v:imagedata r:id="rId30" o:title=""/>
          </v:shape>
          <o:OLEObject Type="Embed" ProgID="Equation.3" ShapeID="_x0000_i1030" DrawAspect="Content" ObjectID="_1585643391" r:id="rId31"/>
        </w:object>
      </w:r>
      <w:r>
        <w:rPr>
          <w:sz w:val="28"/>
          <w:szCs w:val="28"/>
        </w:rPr>
        <w:t xml:space="preserve"> </w:t>
      </w:r>
      <w:r w:rsidRPr="00AE0359">
        <w:rPr>
          <w:sz w:val="28"/>
          <w:szCs w:val="28"/>
        </w:rPr>
        <w:t>–</w:t>
      </w:r>
      <w:r>
        <w:rPr>
          <w:sz w:val="28"/>
          <w:szCs w:val="28"/>
        </w:rPr>
        <w:t xml:space="preserve"> </w:t>
      </w:r>
      <w:r w:rsidRPr="00AE0359">
        <w:rPr>
          <w:sz w:val="28"/>
          <w:szCs w:val="28"/>
        </w:rPr>
        <w:t>ожидаемый ЧДД.</w:t>
      </w:r>
    </w:p>
    <w:p w:rsidR="0029390E" w:rsidRPr="002921E7" w:rsidRDefault="007E07A3" w:rsidP="005169B3">
      <w:pPr>
        <w:ind w:firstLine="567"/>
        <w:jc w:val="both"/>
        <w:rPr>
          <w:sz w:val="28"/>
          <w:szCs w:val="28"/>
        </w:rPr>
      </w:pPr>
      <w:r>
        <w:rPr>
          <w:noProof/>
          <w:sz w:val="28"/>
          <w:szCs w:val="28"/>
        </w:rPr>
        <w:pict>
          <v:shape id="_x0000_s1284" type="#_x0000_t202" style="position:absolute;left:0;text-align:left;margin-left:75.3pt;margin-top:15.7pt;width:20.4pt;height:178.8pt;z-index:251714560" strokecolor="white [3212]">
            <v:textbox>
              <w:txbxContent>
                <w:p w:rsidR="009249B1" w:rsidRDefault="009249B1" w:rsidP="009249B1"/>
              </w:txbxContent>
            </v:textbox>
          </v:shape>
        </w:pict>
      </w:r>
      <w:r w:rsidR="009249B1">
        <w:rPr>
          <w:noProof/>
          <w:sz w:val="28"/>
          <w:szCs w:val="28"/>
        </w:rPr>
        <w:pict>
          <v:shape id="_x0000_s1285" type="#_x0000_t202" style="position:absolute;left:0;text-align:left;margin-left:94.5pt;margin-top:7.9pt;width:328.2pt;height:12pt;z-index:251715584" strokecolor="white [3212]">
            <v:textbox>
              <w:txbxContent>
                <w:p w:rsidR="009249B1" w:rsidRDefault="009249B1"/>
              </w:txbxContent>
            </v:textbox>
          </v:shape>
        </w:pict>
      </w:r>
      <w:r w:rsidR="009249B1">
        <w:rPr>
          <w:noProof/>
          <w:sz w:val="28"/>
          <w:szCs w:val="28"/>
        </w:rPr>
        <w:pict>
          <v:shape id="_x0000_s1283" type="#_x0000_t202" style="position:absolute;left:0;text-align:left;margin-left:411.9pt;margin-top:15.7pt;width:20.4pt;height:178.8pt;z-index:251713536" strokecolor="white [3212]">
            <v:textbox>
              <w:txbxContent>
                <w:p w:rsidR="009249B1" w:rsidRDefault="009249B1"/>
              </w:txbxContent>
            </v:textbox>
          </v:shape>
        </w:pict>
      </w:r>
    </w:p>
    <w:p w:rsidR="008B2F23" w:rsidRPr="00AE0359" w:rsidRDefault="009249B1" w:rsidP="005169B3">
      <w:pPr>
        <w:ind w:firstLine="567"/>
        <w:jc w:val="center"/>
        <w:rPr>
          <w:sz w:val="28"/>
          <w:szCs w:val="28"/>
        </w:rPr>
      </w:pPr>
      <w:r>
        <w:rPr>
          <w:noProof/>
        </w:rPr>
        <w:pict>
          <v:shape id="_x0000_s1286" type="#_x0000_t202" style="position:absolute;left:0;text-align:left;margin-left:91.5pt;margin-top:168.8pt;width:328.2pt;height:12pt;z-index:251716608" strokecolor="white [3212]">
            <v:textbox style="mso-next-textbox:#_x0000_s1286">
              <w:txbxContent>
                <w:p w:rsidR="009249B1" w:rsidRDefault="009249B1" w:rsidP="009249B1"/>
              </w:txbxContent>
            </v:textbox>
          </v:shape>
        </w:pict>
      </w:r>
      <w:r w:rsidR="008B2F23" w:rsidRPr="00AE0359">
        <w:rPr>
          <w:noProof/>
          <w:sz w:val="28"/>
          <w:szCs w:val="28"/>
        </w:rPr>
        <w:drawing>
          <wp:inline distT="0" distB="0" distL="0" distR="0" wp14:anchorId="3981E990" wp14:editId="47EA15A0">
            <wp:extent cx="4084320" cy="2110740"/>
            <wp:effectExtent l="38100" t="38100" r="11430" b="22860"/>
            <wp:docPr id="479" name="Рисунок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rotWithShape="1">
                    <a:blip r:embed="rId32" cstate="print">
                      <a:extLst>
                        <a:ext uri="{BEBA8EAE-BF5A-486C-A8C5-ECC9F3942E4B}">
                          <a14:imgProps xmlns:a14="http://schemas.microsoft.com/office/drawing/2010/main">
                            <a14:imgLayer r:embed="rId33">
                              <a14:imgEffect>
                                <a14:sharpenSoften amount="44000"/>
                              </a14:imgEffect>
                              <a14:imgEffect>
                                <a14:brightnessContrast bright="26000" contrast="44000"/>
                              </a14:imgEffect>
                            </a14:imgLayer>
                          </a14:imgProps>
                        </a:ext>
                      </a:extLst>
                    </a:blip>
                    <a:srcRect l="901" r="2523" b="3232"/>
                    <a:stretch/>
                  </pic:blipFill>
                  <pic:spPr bwMode="auto">
                    <a:xfrm>
                      <a:off x="0" y="0"/>
                      <a:ext cx="4084320" cy="2110740"/>
                    </a:xfrm>
                    <a:prstGeom prst="rect">
                      <a:avLst/>
                    </a:prstGeom>
                    <a:noFill/>
                    <a:ln w="28575" cap="flat" cmpd="dbl" algn="ctr">
                      <a:solidFill>
                        <a:srgbClr val="000000"/>
                      </a:solidFill>
                      <a:prstDash val="solid"/>
                      <a:miter lim="800000"/>
                      <a:headEnd type="none" w="med" len="med"/>
                      <a:tailEnd type="none" w="med" len="med"/>
                    </a:ln>
                    <a:effectLst/>
                    <a:extLst>
                      <a:ext uri="{53640926-AAD7-44D8-BBD7-CCE9431645EC}">
                        <a14:shadowObscured xmlns:a14="http://schemas.microsoft.com/office/drawing/2010/main"/>
                      </a:ext>
                    </a:extLst>
                  </pic:spPr>
                </pic:pic>
              </a:graphicData>
            </a:graphic>
          </wp:inline>
        </w:drawing>
      </w:r>
    </w:p>
    <w:p w:rsidR="00D1550A" w:rsidRDefault="00D1550A" w:rsidP="005169B3">
      <w:pPr>
        <w:ind w:firstLine="567"/>
        <w:jc w:val="center"/>
        <w:rPr>
          <w:sz w:val="28"/>
          <w:szCs w:val="28"/>
        </w:rPr>
      </w:pPr>
    </w:p>
    <w:p w:rsidR="008B2F23" w:rsidRPr="00D1550A" w:rsidRDefault="0029390E" w:rsidP="005169B3">
      <w:pPr>
        <w:ind w:firstLine="567"/>
        <w:jc w:val="both"/>
      </w:pPr>
      <w:r>
        <w:t xml:space="preserve">Рисунок </w:t>
      </w:r>
      <w:r w:rsidR="00D1550A" w:rsidRPr="00D1550A">
        <w:t>9.</w:t>
      </w:r>
      <w:r w:rsidR="00E36F2A" w:rsidRPr="00D1550A">
        <w:t>1</w:t>
      </w:r>
      <w:r w:rsidR="008B2F23" w:rsidRPr="00D1550A">
        <w:t xml:space="preserve"> </w:t>
      </w:r>
      <w:r w:rsidRPr="00AE0359">
        <w:rPr>
          <w:sz w:val="28"/>
          <w:szCs w:val="28"/>
        </w:rPr>
        <w:t>–</w:t>
      </w:r>
      <w:r w:rsidR="008B2F23" w:rsidRPr="00D1550A">
        <w:t xml:space="preserve"> Вид треугольной функции принадлежности.</w:t>
      </w:r>
    </w:p>
    <w:p w:rsidR="008B2F23" w:rsidRPr="00AE0359" w:rsidRDefault="008B2F23" w:rsidP="005169B3">
      <w:pPr>
        <w:ind w:firstLine="567"/>
        <w:jc w:val="both"/>
        <w:rPr>
          <w:sz w:val="28"/>
          <w:szCs w:val="28"/>
        </w:rPr>
      </w:pPr>
    </w:p>
    <w:p w:rsidR="008B2F23" w:rsidRPr="00AE0359" w:rsidRDefault="00B169BE" w:rsidP="005169B3">
      <w:pPr>
        <w:ind w:firstLine="567"/>
        <w:jc w:val="both"/>
        <w:rPr>
          <w:sz w:val="28"/>
          <w:szCs w:val="28"/>
        </w:rPr>
      </w:pPr>
      <w:r>
        <w:rPr>
          <w:sz w:val="28"/>
          <w:szCs w:val="28"/>
        </w:rPr>
        <w:t>К</w:t>
      </w:r>
      <w:r w:rsidR="008B2F23" w:rsidRPr="00AE0359">
        <w:rPr>
          <w:sz w:val="28"/>
          <w:szCs w:val="28"/>
        </w:rPr>
        <w:t>ритерий эффективности пр</w:t>
      </w:r>
      <w:bookmarkStart w:id="12" w:name="_GoBack"/>
      <w:bookmarkEnd w:id="12"/>
      <w:r w:rsidR="008B2F23" w:rsidRPr="00AE0359">
        <w:rPr>
          <w:sz w:val="28"/>
          <w:szCs w:val="28"/>
        </w:rPr>
        <w:t xml:space="preserve">оекта </w:t>
      </w:r>
      <w:r w:rsidRPr="00B169BE">
        <w:rPr>
          <w:i/>
          <w:sz w:val="28"/>
          <w:szCs w:val="28"/>
          <w:lang w:val="en-US"/>
        </w:rPr>
        <w:t>G</w:t>
      </w:r>
      <w:r w:rsidRPr="00AE0359">
        <w:rPr>
          <w:sz w:val="28"/>
          <w:szCs w:val="28"/>
        </w:rPr>
        <w:t xml:space="preserve"> </w:t>
      </w:r>
      <w:r>
        <w:rPr>
          <w:sz w:val="28"/>
          <w:szCs w:val="28"/>
        </w:rPr>
        <w:t>обычно принимается равным нулю</w:t>
      </w:r>
      <w:r w:rsidR="008B2F23" w:rsidRPr="00AE0359">
        <w:rPr>
          <w:sz w:val="28"/>
          <w:szCs w:val="28"/>
        </w:rPr>
        <w:t>.</w:t>
      </w:r>
      <w:r>
        <w:rPr>
          <w:sz w:val="28"/>
          <w:szCs w:val="28"/>
        </w:rPr>
        <w:t xml:space="preserve"> Рейтинг </w:t>
      </w:r>
      <w:proofErr w:type="gramStart"/>
      <w:r w:rsidRPr="00AE0359">
        <w:rPr>
          <w:sz w:val="28"/>
          <w:szCs w:val="28"/>
        </w:rPr>
        <w:t>–</w:t>
      </w:r>
      <w:r>
        <w:rPr>
          <w:sz w:val="28"/>
          <w:szCs w:val="28"/>
        </w:rPr>
        <w:t xml:space="preserve"> </w:t>
      </w:r>
      <w:r w:rsidR="0060121B" w:rsidRPr="0060121B">
        <w:rPr>
          <w:position w:val="-12"/>
          <w:sz w:val="28"/>
          <w:szCs w:val="28"/>
        </w:rPr>
        <w:object w:dxaOrig="900" w:dyaOrig="360">
          <v:shape id="_x0000_i1031" type="#_x0000_t75" style="width:44.4pt;height:18.6pt" o:ole="" fillcolor="window">
            <v:imagedata r:id="rId34" o:title=""/>
          </v:shape>
          <o:OLEObject Type="Embed" ProgID="Equation.DSMT4" ShapeID="_x0000_i1031" DrawAspect="Content" ObjectID="_1585643392" r:id="rId35"/>
        </w:object>
      </w:r>
      <w:r w:rsidR="007D4F75">
        <w:rPr>
          <w:sz w:val="28"/>
          <w:szCs w:val="28"/>
        </w:rPr>
        <w:t>.</w:t>
      </w:r>
      <w:proofErr w:type="gramEnd"/>
    </w:p>
    <w:p w:rsidR="008B2F23" w:rsidRPr="00AE0359" w:rsidRDefault="008B2F23" w:rsidP="005169B3">
      <w:pPr>
        <w:ind w:firstLine="567"/>
        <w:jc w:val="both"/>
        <w:rPr>
          <w:sz w:val="28"/>
          <w:szCs w:val="28"/>
        </w:rPr>
      </w:pPr>
      <w:r w:rsidRPr="00AE0359">
        <w:rPr>
          <w:sz w:val="28"/>
          <w:szCs w:val="28"/>
        </w:rPr>
        <w:t xml:space="preserve">Проект признается прибыльным, если </w:t>
      </w:r>
      <w:r w:rsidRPr="00B169BE">
        <w:rPr>
          <w:i/>
          <w:sz w:val="28"/>
          <w:szCs w:val="28"/>
        </w:rPr>
        <w:t>NPV</w:t>
      </w:r>
      <w:r w:rsidRPr="00AE0359">
        <w:rPr>
          <w:sz w:val="28"/>
          <w:szCs w:val="28"/>
        </w:rPr>
        <w:t xml:space="preserve"> больше </w:t>
      </w:r>
      <w:proofErr w:type="gramStart"/>
      <w:r w:rsidRPr="00AE0359">
        <w:rPr>
          <w:sz w:val="28"/>
          <w:szCs w:val="28"/>
        </w:rPr>
        <w:t xml:space="preserve">заданного </w:t>
      </w:r>
      <w:r w:rsidR="00B169BE">
        <w:rPr>
          <w:sz w:val="28"/>
          <w:szCs w:val="28"/>
        </w:rPr>
        <w:t xml:space="preserve"> </w:t>
      </w:r>
      <w:r w:rsidR="009249B1">
        <w:rPr>
          <w:sz w:val="28"/>
          <w:szCs w:val="28"/>
        </w:rPr>
        <w:br/>
      </w:r>
      <w:r w:rsidRPr="00AE0359">
        <w:rPr>
          <w:sz w:val="28"/>
          <w:szCs w:val="28"/>
        </w:rPr>
        <w:t>инвесторами</w:t>
      </w:r>
      <w:proofErr w:type="gramEnd"/>
      <w:r w:rsidRPr="00AE0359">
        <w:rPr>
          <w:sz w:val="28"/>
          <w:szCs w:val="28"/>
        </w:rPr>
        <w:t xml:space="preserve"> критерия </w:t>
      </w:r>
      <w:r w:rsidR="00B169BE" w:rsidRPr="00B169BE">
        <w:rPr>
          <w:i/>
          <w:sz w:val="28"/>
          <w:szCs w:val="28"/>
          <w:lang w:val="en-US"/>
        </w:rPr>
        <w:t>G</w:t>
      </w:r>
      <w:r w:rsidRPr="00AE0359">
        <w:rPr>
          <w:sz w:val="28"/>
          <w:szCs w:val="28"/>
        </w:rPr>
        <w:t>.</w:t>
      </w:r>
    </w:p>
    <w:p w:rsidR="008B2F23" w:rsidRDefault="008B2F23" w:rsidP="005169B3">
      <w:pPr>
        <w:ind w:firstLine="567"/>
        <w:jc w:val="both"/>
        <w:rPr>
          <w:sz w:val="28"/>
          <w:szCs w:val="28"/>
        </w:rPr>
      </w:pPr>
      <w:r w:rsidRPr="00AE0359">
        <w:rPr>
          <w:sz w:val="28"/>
          <w:szCs w:val="28"/>
        </w:rPr>
        <w:t>Определив крайние значения ЧДД, можно описать функцию принадлежности:</w:t>
      </w:r>
    </w:p>
    <w:p w:rsidR="00925801" w:rsidRPr="00AE0359" w:rsidRDefault="00925801" w:rsidP="005169B3">
      <w:pPr>
        <w:ind w:firstLine="567"/>
        <w:jc w:val="both"/>
        <w:rPr>
          <w:sz w:val="28"/>
          <w:szCs w:val="28"/>
        </w:rPr>
      </w:pPr>
    </w:p>
    <w:p w:rsidR="00B169BE" w:rsidRDefault="009249B1" w:rsidP="0060121B">
      <w:pPr>
        <w:ind w:firstLine="567"/>
        <w:jc w:val="right"/>
        <w:rPr>
          <w:sz w:val="28"/>
          <w:szCs w:val="28"/>
        </w:rPr>
      </w:pPr>
      <w:r w:rsidRPr="009249B1">
        <w:rPr>
          <w:position w:val="-126"/>
          <w:sz w:val="28"/>
          <w:szCs w:val="28"/>
        </w:rPr>
        <w:object w:dxaOrig="8000" w:dyaOrig="2659">
          <v:shape id="_x0000_i1037" type="#_x0000_t75" style="width:373.8pt;height:124.2pt" o:ole="" fillcolor="window">
            <v:imagedata r:id="rId36" o:title=""/>
          </v:shape>
          <o:OLEObject Type="Embed" ProgID="Equation.DSMT4" ShapeID="_x0000_i1037" DrawAspect="Content" ObjectID="_1585643393" r:id="rId37"/>
        </w:object>
      </w:r>
      <w:r w:rsidR="00667DD5">
        <w:rPr>
          <w:sz w:val="28"/>
          <w:szCs w:val="28"/>
        </w:rPr>
        <w:t xml:space="preserve">   </w:t>
      </w:r>
      <w:r w:rsidR="000F4A95">
        <w:rPr>
          <w:sz w:val="28"/>
          <w:szCs w:val="28"/>
        </w:rPr>
        <w:t xml:space="preserve">  </w:t>
      </w:r>
      <w:r w:rsidR="00667DD5">
        <w:rPr>
          <w:sz w:val="28"/>
          <w:szCs w:val="28"/>
        </w:rPr>
        <w:t>(9.3)</w:t>
      </w:r>
    </w:p>
    <w:p w:rsidR="00925801" w:rsidRPr="009249B1" w:rsidRDefault="00925801" w:rsidP="005169B3">
      <w:pPr>
        <w:ind w:firstLine="567"/>
        <w:jc w:val="both"/>
        <w:rPr>
          <w:sz w:val="22"/>
          <w:szCs w:val="28"/>
        </w:rPr>
      </w:pPr>
    </w:p>
    <w:p w:rsidR="008B2F23" w:rsidRDefault="00CF2471" w:rsidP="0060121B">
      <w:pPr>
        <w:ind w:firstLine="567"/>
        <w:jc w:val="right"/>
        <w:rPr>
          <w:sz w:val="28"/>
          <w:szCs w:val="28"/>
        </w:rPr>
      </w:pPr>
      <w:r>
        <w:rPr>
          <w:sz w:val="28"/>
          <w:szCs w:val="28"/>
        </w:rPr>
        <w:t xml:space="preserve">           </w:t>
      </w:r>
      <w:r w:rsidR="00B169BE">
        <w:rPr>
          <w:sz w:val="28"/>
          <w:szCs w:val="28"/>
        </w:rPr>
        <w:t xml:space="preserve">        </w:t>
      </w:r>
      <w:r w:rsidR="0060121B" w:rsidRPr="00A625F5">
        <w:rPr>
          <w:position w:val="-48"/>
          <w:sz w:val="28"/>
          <w:szCs w:val="28"/>
        </w:rPr>
        <w:object w:dxaOrig="4020" w:dyaOrig="1080">
          <v:shape id="_x0000_i1032" type="#_x0000_t75" style="width:222.6pt;height:60pt" o:ole="" fillcolor="window">
            <v:imagedata r:id="rId38" o:title=""/>
          </v:shape>
          <o:OLEObject Type="Embed" ProgID="Equation.3" ShapeID="_x0000_i1032" DrawAspect="Content" ObjectID="_1585643394" r:id="rId39"/>
        </w:object>
      </w:r>
      <w:r>
        <w:rPr>
          <w:sz w:val="28"/>
          <w:szCs w:val="28"/>
        </w:rPr>
        <w:tab/>
        <w:t xml:space="preserve">                        </w:t>
      </w:r>
      <w:r w:rsidR="00CB531D">
        <w:rPr>
          <w:sz w:val="28"/>
          <w:szCs w:val="28"/>
        </w:rPr>
        <w:t xml:space="preserve">   </w:t>
      </w:r>
      <w:r>
        <w:rPr>
          <w:sz w:val="28"/>
          <w:szCs w:val="28"/>
        </w:rPr>
        <w:t xml:space="preserve">        (9.4)</w:t>
      </w:r>
    </w:p>
    <w:p w:rsidR="00CF2471" w:rsidRPr="009249B1" w:rsidRDefault="00CF2471" w:rsidP="005169B3">
      <w:pPr>
        <w:ind w:firstLine="567"/>
        <w:jc w:val="both"/>
        <w:rPr>
          <w:sz w:val="22"/>
          <w:szCs w:val="28"/>
        </w:rPr>
      </w:pPr>
    </w:p>
    <w:p w:rsidR="008B2F23" w:rsidRPr="00AE0359" w:rsidRDefault="0060121B" w:rsidP="0060121B">
      <w:pPr>
        <w:ind w:firstLine="567"/>
        <w:jc w:val="right"/>
        <w:rPr>
          <w:sz w:val="28"/>
          <w:szCs w:val="28"/>
        </w:rPr>
      </w:pPr>
      <w:r w:rsidRPr="00A625F5">
        <w:rPr>
          <w:position w:val="-104"/>
          <w:sz w:val="28"/>
          <w:szCs w:val="28"/>
        </w:rPr>
        <w:object w:dxaOrig="4800" w:dyaOrig="2200">
          <v:shape id="_x0000_i1033" type="#_x0000_t75" style="width:251.4pt;height:116.4pt" o:ole="" fillcolor="window">
            <v:imagedata r:id="rId40" o:title=""/>
          </v:shape>
          <o:OLEObject Type="Embed" ProgID="Equation.3" ShapeID="_x0000_i1033" DrawAspect="Content" ObjectID="_1585643395" r:id="rId41"/>
        </w:object>
      </w:r>
      <w:r w:rsidR="00CF2471">
        <w:rPr>
          <w:sz w:val="28"/>
          <w:szCs w:val="28"/>
        </w:rPr>
        <w:t xml:space="preserve">                      </w:t>
      </w:r>
      <w:r w:rsidR="000F4A95">
        <w:rPr>
          <w:sz w:val="28"/>
          <w:szCs w:val="28"/>
        </w:rPr>
        <w:t xml:space="preserve">      </w:t>
      </w:r>
      <w:r w:rsidR="00CF2471">
        <w:rPr>
          <w:sz w:val="28"/>
          <w:szCs w:val="28"/>
        </w:rPr>
        <w:t xml:space="preserve">   (9.5)</w:t>
      </w:r>
    </w:p>
    <w:p w:rsidR="008B2F23" w:rsidRPr="00AE0359" w:rsidRDefault="008E7774" w:rsidP="005169B3">
      <w:pPr>
        <w:ind w:firstLine="567"/>
        <w:jc w:val="both"/>
        <w:rPr>
          <w:sz w:val="28"/>
          <w:szCs w:val="28"/>
        </w:rPr>
      </w:pPr>
      <w:r w:rsidRPr="00AE0359">
        <w:rPr>
          <w:sz w:val="28"/>
          <w:szCs w:val="28"/>
        </w:rPr>
        <w:lastRenderedPageBreak/>
        <w:t>Рейтинг</w:t>
      </w:r>
      <w:r w:rsidR="008B2F23" w:rsidRPr="00AE0359">
        <w:rPr>
          <w:sz w:val="28"/>
          <w:szCs w:val="28"/>
        </w:rPr>
        <w:t xml:space="preserve"> </w:t>
      </w:r>
      <w:r w:rsidR="00CB531D" w:rsidRPr="00CB531D">
        <w:rPr>
          <w:position w:val="-6"/>
          <w:sz w:val="28"/>
          <w:szCs w:val="28"/>
        </w:rPr>
        <w:object w:dxaOrig="760" w:dyaOrig="279">
          <v:shape id="_x0000_i1034" type="#_x0000_t75" style="width:37.8pt;height:14.4pt" o:ole="" fillcolor="window">
            <v:imagedata r:id="rId42" o:title=""/>
          </v:shape>
          <o:OLEObject Type="Embed" ProgID="Equation.3" ShapeID="_x0000_i1034" DrawAspect="Content" ObjectID="_1585643396" r:id="rId43"/>
        </w:object>
      </w:r>
      <w:r w:rsidR="008B2F23" w:rsidRPr="00AE0359">
        <w:rPr>
          <w:sz w:val="28"/>
          <w:szCs w:val="28"/>
        </w:rPr>
        <w:t>принимает значения от 0 до 1</w:t>
      </w:r>
      <w:r w:rsidR="00CF2471">
        <w:rPr>
          <w:sz w:val="28"/>
          <w:szCs w:val="28"/>
        </w:rPr>
        <w:t>. К</w:t>
      </w:r>
      <w:r w:rsidR="008B2F23" w:rsidRPr="00AE0359">
        <w:rPr>
          <w:sz w:val="28"/>
          <w:szCs w:val="28"/>
        </w:rPr>
        <w:t xml:space="preserve">аждый инвестор, исходя из своих инвестиционных предпочтений, может классифицировать </w:t>
      </w:r>
      <w:proofErr w:type="gramStart"/>
      <w:r w:rsidR="008B2F23" w:rsidRPr="00AE0359">
        <w:rPr>
          <w:sz w:val="28"/>
          <w:szCs w:val="28"/>
        </w:rPr>
        <w:t xml:space="preserve">значения </w:t>
      </w:r>
      <w:r w:rsidR="000662F0" w:rsidRPr="000662F0">
        <w:rPr>
          <w:position w:val="-6"/>
          <w:sz w:val="28"/>
          <w:szCs w:val="28"/>
        </w:rPr>
        <w:object w:dxaOrig="760" w:dyaOrig="279">
          <v:shape id="_x0000_i1035" type="#_x0000_t75" style="width:37.8pt;height:14.4pt" o:ole="">
            <v:imagedata r:id="rId44" o:title=""/>
          </v:shape>
          <o:OLEObject Type="Embed" ProgID="Equation.3" ShapeID="_x0000_i1035" DrawAspect="Content" ObjectID="_1585643397" r:id="rId45"/>
        </w:object>
      </w:r>
      <w:r w:rsidR="008B2F23" w:rsidRPr="00AE0359">
        <w:rPr>
          <w:sz w:val="28"/>
          <w:szCs w:val="28"/>
        </w:rPr>
        <w:t>,</w:t>
      </w:r>
      <w:proofErr w:type="gramEnd"/>
      <w:r w:rsidR="008B2F23" w:rsidRPr="00AE0359">
        <w:rPr>
          <w:sz w:val="28"/>
          <w:szCs w:val="28"/>
        </w:rPr>
        <w:t xml:space="preserve"> выделив для себя отрезок неприемлемых значений риска.</w:t>
      </w:r>
    </w:p>
    <w:p w:rsidR="00911131" w:rsidRPr="00AE0359" w:rsidRDefault="00911131" w:rsidP="005169B3">
      <w:pPr>
        <w:ind w:firstLine="567"/>
        <w:jc w:val="both"/>
        <w:rPr>
          <w:i/>
          <w:sz w:val="28"/>
          <w:szCs w:val="28"/>
        </w:rPr>
      </w:pPr>
    </w:p>
    <w:p w:rsidR="008B2F23" w:rsidRPr="00A47F41" w:rsidRDefault="00A47F41" w:rsidP="005169B3">
      <w:pPr>
        <w:ind w:firstLine="567"/>
        <w:jc w:val="both"/>
        <w:rPr>
          <w:b/>
          <w:sz w:val="28"/>
          <w:szCs w:val="28"/>
        </w:rPr>
      </w:pPr>
      <w:r>
        <w:rPr>
          <w:b/>
          <w:sz w:val="28"/>
          <w:szCs w:val="28"/>
        </w:rPr>
        <w:t>Задание</w:t>
      </w:r>
    </w:p>
    <w:p w:rsidR="00E97E03" w:rsidRDefault="00911131" w:rsidP="005169B3">
      <w:pPr>
        <w:ind w:firstLine="567"/>
        <w:jc w:val="both"/>
        <w:rPr>
          <w:sz w:val="28"/>
          <w:szCs w:val="28"/>
        </w:rPr>
      </w:pPr>
      <w:r w:rsidRPr="00AE0359">
        <w:rPr>
          <w:sz w:val="28"/>
          <w:szCs w:val="28"/>
        </w:rPr>
        <w:t xml:space="preserve">Проанализировать риск </w:t>
      </w:r>
      <w:r w:rsidR="008B2F23" w:rsidRPr="00AE0359">
        <w:rPr>
          <w:sz w:val="28"/>
          <w:szCs w:val="28"/>
        </w:rPr>
        <w:t xml:space="preserve"> инвестиционн</w:t>
      </w:r>
      <w:r w:rsidRPr="00AE0359">
        <w:rPr>
          <w:sz w:val="28"/>
          <w:szCs w:val="28"/>
        </w:rPr>
        <w:t>ого</w:t>
      </w:r>
      <w:r w:rsidR="008B2F23" w:rsidRPr="00AE0359">
        <w:rPr>
          <w:sz w:val="28"/>
          <w:szCs w:val="28"/>
        </w:rPr>
        <w:t xml:space="preserve"> проект</w:t>
      </w:r>
      <w:r w:rsidRPr="00AE0359">
        <w:rPr>
          <w:sz w:val="28"/>
          <w:szCs w:val="28"/>
        </w:rPr>
        <w:t>а</w:t>
      </w:r>
      <w:r w:rsidR="00AC70A3">
        <w:rPr>
          <w:sz w:val="28"/>
          <w:szCs w:val="28"/>
        </w:rPr>
        <w:t>,</w:t>
      </w:r>
      <w:r w:rsidR="008B2F23" w:rsidRPr="00AE0359">
        <w:rPr>
          <w:sz w:val="28"/>
          <w:szCs w:val="28"/>
        </w:rPr>
        <w:t xml:space="preserve"> </w:t>
      </w:r>
      <w:r w:rsidR="00E97E03" w:rsidRPr="00AE0359">
        <w:rPr>
          <w:sz w:val="28"/>
          <w:szCs w:val="28"/>
        </w:rPr>
        <w:t xml:space="preserve">используя </w:t>
      </w:r>
      <w:r w:rsidR="00CF2471">
        <w:rPr>
          <w:sz w:val="28"/>
          <w:szCs w:val="28"/>
        </w:rPr>
        <w:t>градацию, представленную в таблице 9.1</w:t>
      </w:r>
      <w:r w:rsidR="00C64114">
        <w:rPr>
          <w:sz w:val="28"/>
          <w:szCs w:val="28"/>
        </w:rPr>
        <w:t>.</w:t>
      </w:r>
    </w:p>
    <w:p w:rsidR="00CF2471" w:rsidRDefault="00CF2471" w:rsidP="005169B3">
      <w:pPr>
        <w:ind w:firstLine="567"/>
        <w:jc w:val="both"/>
        <w:rPr>
          <w:sz w:val="28"/>
          <w:szCs w:val="28"/>
        </w:rPr>
      </w:pPr>
    </w:p>
    <w:p w:rsidR="00CF2471" w:rsidRPr="00CF2471" w:rsidRDefault="00CF2471" w:rsidP="005169B3">
      <w:pPr>
        <w:ind w:firstLine="567"/>
        <w:jc w:val="both"/>
      </w:pPr>
      <w:r w:rsidRPr="00CF2471">
        <w:t>Таблица 9.1 – Исходные данные</w:t>
      </w:r>
    </w:p>
    <w:p w:rsidR="00CF2471" w:rsidRPr="00AE0359" w:rsidRDefault="00CF2471" w:rsidP="005169B3">
      <w:pPr>
        <w:ind w:firstLine="567"/>
        <w:jc w:val="both"/>
        <w:rPr>
          <w:sz w:val="28"/>
          <w:szCs w:val="28"/>
        </w:rPr>
      </w:pPr>
    </w:p>
    <w:tbl>
      <w:tblPr>
        <w:tblStyle w:val="a3"/>
        <w:tblW w:w="0" w:type="auto"/>
        <w:tblInd w:w="108" w:type="dxa"/>
        <w:tblLook w:val="01E0" w:firstRow="1" w:lastRow="1" w:firstColumn="1" w:lastColumn="1" w:noHBand="0" w:noVBand="0"/>
      </w:tblPr>
      <w:tblGrid>
        <w:gridCol w:w="1843"/>
        <w:gridCol w:w="2410"/>
        <w:gridCol w:w="5386"/>
      </w:tblGrid>
      <w:tr w:rsidR="00E97E03" w:rsidRPr="00CF2471" w:rsidTr="009249B1">
        <w:trPr>
          <w:trHeight w:val="340"/>
        </w:trPr>
        <w:tc>
          <w:tcPr>
            <w:tcW w:w="1843" w:type="dxa"/>
            <w:vAlign w:val="center"/>
          </w:tcPr>
          <w:p w:rsidR="00E97E03" w:rsidRPr="00CF2471" w:rsidRDefault="00E97E03" w:rsidP="009249B1">
            <w:pPr>
              <w:jc w:val="center"/>
              <w:rPr>
                <w:lang w:val="en-US"/>
              </w:rPr>
            </w:pPr>
            <w:r w:rsidRPr="00CF2471">
              <w:object w:dxaOrig="760" w:dyaOrig="279">
                <v:shape id="_x0000_i1036" type="#_x0000_t75" style="width:37.8pt;height:14.4pt" o:ole="" fillcolor="window">
                  <v:imagedata r:id="rId46" o:title=""/>
                </v:shape>
                <o:OLEObject Type="Embed" ProgID="Equation.3" ShapeID="_x0000_i1036" DrawAspect="Content" ObjectID="_1585643398" r:id="rId47"/>
              </w:object>
            </w:r>
          </w:p>
        </w:tc>
        <w:tc>
          <w:tcPr>
            <w:tcW w:w="2410" w:type="dxa"/>
            <w:vAlign w:val="center"/>
          </w:tcPr>
          <w:p w:rsidR="00E97E03" w:rsidRPr="00CF2471" w:rsidRDefault="00E97E03" w:rsidP="009249B1">
            <w:pPr>
              <w:jc w:val="center"/>
            </w:pPr>
            <w:r w:rsidRPr="00CF2471">
              <w:t>Степень риска</w:t>
            </w:r>
          </w:p>
        </w:tc>
        <w:tc>
          <w:tcPr>
            <w:tcW w:w="5386" w:type="dxa"/>
            <w:vAlign w:val="center"/>
          </w:tcPr>
          <w:p w:rsidR="00E97E03" w:rsidRPr="00CF2471" w:rsidRDefault="00E97E03" w:rsidP="009249B1">
            <w:pPr>
              <w:jc w:val="center"/>
            </w:pPr>
            <w:r w:rsidRPr="00CF2471">
              <w:t>Решение компании относительно инвестирования</w:t>
            </w:r>
          </w:p>
        </w:tc>
      </w:tr>
      <w:tr w:rsidR="00E97E03" w:rsidRPr="00CF2471" w:rsidTr="009249B1">
        <w:trPr>
          <w:trHeight w:val="340"/>
        </w:trPr>
        <w:tc>
          <w:tcPr>
            <w:tcW w:w="1843" w:type="dxa"/>
            <w:vAlign w:val="center"/>
          </w:tcPr>
          <w:p w:rsidR="00E97E03" w:rsidRPr="00CF2471" w:rsidRDefault="00E97E03" w:rsidP="009249B1">
            <w:pPr>
              <w:jc w:val="center"/>
            </w:pPr>
            <w:r w:rsidRPr="00CF2471">
              <w:t>0</w:t>
            </w:r>
            <w:r w:rsidR="009249B1">
              <w:t>…</w:t>
            </w:r>
            <w:r w:rsidRPr="00CF2471">
              <w:t>0,07</w:t>
            </w:r>
          </w:p>
        </w:tc>
        <w:tc>
          <w:tcPr>
            <w:tcW w:w="2410" w:type="dxa"/>
            <w:vAlign w:val="center"/>
          </w:tcPr>
          <w:p w:rsidR="00E97E03" w:rsidRPr="00CF2471" w:rsidRDefault="00E97E03" w:rsidP="009249B1">
            <w:pPr>
              <w:jc w:val="center"/>
            </w:pPr>
            <w:r w:rsidRPr="00CF2471">
              <w:t>Очень низкая</w:t>
            </w:r>
          </w:p>
        </w:tc>
        <w:tc>
          <w:tcPr>
            <w:tcW w:w="5386" w:type="dxa"/>
            <w:vAlign w:val="center"/>
          </w:tcPr>
          <w:p w:rsidR="00E97E03" w:rsidRPr="00CF2471" w:rsidRDefault="00E97E03" w:rsidP="009249B1">
            <w:pPr>
              <w:jc w:val="center"/>
            </w:pPr>
            <w:r w:rsidRPr="00CF2471">
              <w:t>Точно принять проект</w:t>
            </w:r>
          </w:p>
        </w:tc>
      </w:tr>
      <w:tr w:rsidR="00E97E03" w:rsidRPr="00CF2471" w:rsidTr="009249B1">
        <w:trPr>
          <w:trHeight w:val="340"/>
        </w:trPr>
        <w:tc>
          <w:tcPr>
            <w:tcW w:w="1843" w:type="dxa"/>
          </w:tcPr>
          <w:p w:rsidR="00E97E03" w:rsidRPr="00CF2471" w:rsidRDefault="00E97E03" w:rsidP="009249B1">
            <w:pPr>
              <w:jc w:val="center"/>
            </w:pPr>
            <w:r w:rsidRPr="00CF2471">
              <w:t>0,07</w:t>
            </w:r>
            <w:r w:rsidR="00C64114">
              <w:t>…</w:t>
            </w:r>
            <w:r w:rsidRPr="00CF2471">
              <w:t>0,15</w:t>
            </w:r>
          </w:p>
        </w:tc>
        <w:tc>
          <w:tcPr>
            <w:tcW w:w="2410" w:type="dxa"/>
          </w:tcPr>
          <w:p w:rsidR="00E97E03" w:rsidRPr="00CF2471" w:rsidRDefault="009249B1" w:rsidP="009249B1">
            <w:pPr>
              <w:jc w:val="center"/>
            </w:pPr>
            <w:r>
              <w:t>Н</w:t>
            </w:r>
            <w:r w:rsidR="00E97E03" w:rsidRPr="00CF2471">
              <w:t>изкая</w:t>
            </w:r>
          </w:p>
        </w:tc>
        <w:tc>
          <w:tcPr>
            <w:tcW w:w="5386" w:type="dxa"/>
            <w:vAlign w:val="center"/>
          </w:tcPr>
          <w:p w:rsidR="00E97E03" w:rsidRPr="00CF2471" w:rsidRDefault="00E97E03" w:rsidP="009249B1">
            <w:pPr>
              <w:jc w:val="center"/>
            </w:pPr>
            <w:r w:rsidRPr="00CF2471">
              <w:t>Принять, но с осторожностью и последующим мониторингом</w:t>
            </w:r>
          </w:p>
        </w:tc>
      </w:tr>
      <w:tr w:rsidR="00E97E03" w:rsidRPr="00CF2471" w:rsidTr="009249B1">
        <w:trPr>
          <w:trHeight w:val="340"/>
        </w:trPr>
        <w:tc>
          <w:tcPr>
            <w:tcW w:w="1843" w:type="dxa"/>
            <w:vAlign w:val="center"/>
          </w:tcPr>
          <w:p w:rsidR="00E97E03" w:rsidRPr="00CF2471" w:rsidRDefault="00E97E03" w:rsidP="009249B1">
            <w:pPr>
              <w:jc w:val="center"/>
            </w:pPr>
            <w:r w:rsidRPr="00CF2471">
              <w:t>0,16</w:t>
            </w:r>
            <w:r w:rsidR="00C64114">
              <w:t>…</w:t>
            </w:r>
            <w:r w:rsidRPr="00CF2471">
              <w:t>0,35</w:t>
            </w:r>
          </w:p>
        </w:tc>
        <w:tc>
          <w:tcPr>
            <w:tcW w:w="2410" w:type="dxa"/>
            <w:vAlign w:val="center"/>
          </w:tcPr>
          <w:p w:rsidR="00E97E03" w:rsidRPr="00CF2471" w:rsidRDefault="00C64114" w:rsidP="009249B1">
            <w:pPr>
              <w:jc w:val="center"/>
            </w:pPr>
            <w:r>
              <w:t>С</w:t>
            </w:r>
            <w:r w:rsidR="00E97E03" w:rsidRPr="00CF2471">
              <w:t>редняя</w:t>
            </w:r>
          </w:p>
        </w:tc>
        <w:tc>
          <w:tcPr>
            <w:tcW w:w="5386" w:type="dxa"/>
            <w:vAlign w:val="center"/>
          </w:tcPr>
          <w:p w:rsidR="00E97E03" w:rsidRPr="00CF2471" w:rsidRDefault="00E97E03" w:rsidP="009249B1">
            <w:pPr>
              <w:jc w:val="center"/>
            </w:pPr>
            <w:r w:rsidRPr="00CF2471">
              <w:t>Принять с ограничениями</w:t>
            </w:r>
          </w:p>
        </w:tc>
      </w:tr>
      <w:tr w:rsidR="00E97E03" w:rsidRPr="00CF2471" w:rsidTr="009249B1">
        <w:trPr>
          <w:trHeight w:val="340"/>
        </w:trPr>
        <w:tc>
          <w:tcPr>
            <w:tcW w:w="1843" w:type="dxa"/>
            <w:vAlign w:val="center"/>
          </w:tcPr>
          <w:p w:rsidR="00E97E03" w:rsidRPr="00CF2471" w:rsidRDefault="00E97E03" w:rsidP="009249B1">
            <w:pPr>
              <w:jc w:val="center"/>
            </w:pPr>
            <w:r w:rsidRPr="00CF2471">
              <w:t>0,36</w:t>
            </w:r>
            <w:r w:rsidR="00C64114">
              <w:t>…</w:t>
            </w:r>
            <w:r w:rsidRPr="00CF2471">
              <w:t>0,4</w:t>
            </w:r>
          </w:p>
        </w:tc>
        <w:tc>
          <w:tcPr>
            <w:tcW w:w="2410" w:type="dxa"/>
            <w:vAlign w:val="center"/>
          </w:tcPr>
          <w:p w:rsidR="00E97E03" w:rsidRPr="00CF2471" w:rsidRDefault="00C64114" w:rsidP="009249B1">
            <w:pPr>
              <w:jc w:val="center"/>
            </w:pPr>
            <w:r>
              <w:t>В</w:t>
            </w:r>
            <w:r w:rsidR="00E97E03" w:rsidRPr="00CF2471">
              <w:t>ысокая</w:t>
            </w:r>
          </w:p>
        </w:tc>
        <w:tc>
          <w:tcPr>
            <w:tcW w:w="5386" w:type="dxa"/>
            <w:vAlign w:val="center"/>
          </w:tcPr>
          <w:p w:rsidR="00E97E03" w:rsidRPr="00CF2471" w:rsidRDefault="00E97E03" w:rsidP="009249B1">
            <w:pPr>
              <w:jc w:val="center"/>
            </w:pPr>
            <w:r w:rsidRPr="00CF2471">
              <w:t>Отклонить и пересмотреть проект</w:t>
            </w:r>
          </w:p>
        </w:tc>
      </w:tr>
      <w:tr w:rsidR="00E97E03" w:rsidRPr="00CF2471" w:rsidTr="009249B1">
        <w:trPr>
          <w:trHeight w:val="340"/>
        </w:trPr>
        <w:tc>
          <w:tcPr>
            <w:tcW w:w="1843" w:type="dxa"/>
            <w:vAlign w:val="center"/>
          </w:tcPr>
          <w:p w:rsidR="00E97E03" w:rsidRPr="00CF2471" w:rsidRDefault="00E97E03" w:rsidP="009249B1">
            <w:pPr>
              <w:jc w:val="center"/>
            </w:pPr>
            <w:r w:rsidRPr="00CF2471">
              <w:t>&gt; 0,40</w:t>
            </w:r>
          </w:p>
        </w:tc>
        <w:tc>
          <w:tcPr>
            <w:tcW w:w="2410" w:type="dxa"/>
            <w:vAlign w:val="center"/>
          </w:tcPr>
          <w:p w:rsidR="00E97E03" w:rsidRPr="00CF2471" w:rsidRDefault="00E97E03" w:rsidP="009249B1">
            <w:pPr>
              <w:jc w:val="center"/>
            </w:pPr>
            <w:r w:rsidRPr="00CF2471">
              <w:t>Очень высокая</w:t>
            </w:r>
          </w:p>
        </w:tc>
        <w:tc>
          <w:tcPr>
            <w:tcW w:w="5386" w:type="dxa"/>
            <w:vAlign w:val="center"/>
          </w:tcPr>
          <w:p w:rsidR="00E97E03" w:rsidRPr="00CF2471" w:rsidRDefault="00E97E03" w:rsidP="009249B1">
            <w:pPr>
              <w:jc w:val="center"/>
            </w:pPr>
            <w:r w:rsidRPr="00CF2471">
              <w:t>Отказаться с уверенностью</w:t>
            </w:r>
          </w:p>
        </w:tc>
      </w:tr>
    </w:tbl>
    <w:p w:rsidR="008B2A3C" w:rsidRDefault="008B2A3C" w:rsidP="005169B3">
      <w:pPr>
        <w:ind w:firstLine="567"/>
        <w:jc w:val="both"/>
        <w:rPr>
          <w:sz w:val="28"/>
          <w:szCs w:val="28"/>
        </w:rPr>
      </w:pPr>
    </w:p>
    <w:p w:rsidR="00E97E03" w:rsidRPr="00AE0359" w:rsidRDefault="00E97E03" w:rsidP="005169B3">
      <w:pPr>
        <w:ind w:firstLine="567"/>
        <w:jc w:val="both"/>
        <w:rPr>
          <w:sz w:val="28"/>
          <w:szCs w:val="28"/>
        </w:rPr>
      </w:pPr>
      <w:r w:rsidRPr="00AE0359">
        <w:rPr>
          <w:sz w:val="28"/>
          <w:szCs w:val="28"/>
        </w:rPr>
        <w:t>Описание инвестиционного пр</w:t>
      </w:r>
      <w:r w:rsidR="004C2DA6">
        <w:rPr>
          <w:sz w:val="28"/>
          <w:szCs w:val="28"/>
        </w:rPr>
        <w:t>о</w:t>
      </w:r>
      <w:r w:rsidRPr="00AE0359">
        <w:rPr>
          <w:sz w:val="28"/>
          <w:szCs w:val="28"/>
        </w:rPr>
        <w:t>ек</w:t>
      </w:r>
      <w:r w:rsidR="007D4F75">
        <w:rPr>
          <w:sz w:val="28"/>
          <w:szCs w:val="28"/>
        </w:rPr>
        <w:t>та.</w:t>
      </w:r>
    </w:p>
    <w:p w:rsidR="008B2F23" w:rsidRPr="00AE0359" w:rsidRDefault="00831BBB" w:rsidP="005169B3">
      <w:pPr>
        <w:tabs>
          <w:tab w:val="left" w:pos="284"/>
          <w:tab w:val="left" w:pos="993"/>
        </w:tabs>
        <w:ind w:firstLine="567"/>
        <w:jc w:val="both"/>
        <w:rPr>
          <w:sz w:val="28"/>
          <w:szCs w:val="28"/>
        </w:rPr>
      </w:pPr>
      <w:r>
        <w:rPr>
          <w:sz w:val="28"/>
          <w:szCs w:val="28"/>
        </w:rPr>
        <w:t xml:space="preserve">1 </w:t>
      </w:r>
      <w:r w:rsidR="008B2F23" w:rsidRPr="00AE0359">
        <w:rPr>
          <w:sz w:val="28"/>
          <w:szCs w:val="28"/>
        </w:rPr>
        <w:t xml:space="preserve">Проект будет осуществляться в течение </w:t>
      </w:r>
      <w:r w:rsidR="006B524C" w:rsidRPr="007D4F75">
        <w:rPr>
          <w:i/>
          <w:sz w:val="28"/>
          <w:szCs w:val="28"/>
          <w:lang w:val="en-US"/>
        </w:rPr>
        <w:t>t</w:t>
      </w:r>
      <w:r w:rsidR="008B2F23" w:rsidRPr="00AE0359">
        <w:rPr>
          <w:sz w:val="28"/>
          <w:szCs w:val="28"/>
        </w:rPr>
        <w:t xml:space="preserve"> лет</w:t>
      </w:r>
      <w:r w:rsidR="009249B1">
        <w:rPr>
          <w:sz w:val="28"/>
          <w:szCs w:val="28"/>
        </w:rPr>
        <w:t>.</w:t>
      </w:r>
      <w:r w:rsidR="008B2F23" w:rsidRPr="00AE0359">
        <w:rPr>
          <w:sz w:val="28"/>
          <w:szCs w:val="28"/>
        </w:rPr>
        <w:t xml:space="preserve"> </w:t>
      </w:r>
    </w:p>
    <w:p w:rsidR="008B2F23" w:rsidRPr="00AE0359" w:rsidRDefault="00831BBB" w:rsidP="005169B3">
      <w:pPr>
        <w:tabs>
          <w:tab w:val="left" w:pos="284"/>
          <w:tab w:val="left" w:pos="993"/>
        </w:tabs>
        <w:ind w:firstLine="567"/>
        <w:jc w:val="both"/>
        <w:rPr>
          <w:sz w:val="28"/>
          <w:szCs w:val="28"/>
        </w:rPr>
      </w:pPr>
      <w:r>
        <w:rPr>
          <w:sz w:val="28"/>
          <w:szCs w:val="28"/>
        </w:rPr>
        <w:t xml:space="preserve">2 </w:t>
      </w:r>
      <w:r w:rsidR="008B2F23" w:rsidRPr="00AE0359">
        <w:rPr>
          <w:sz w:val="28"/>
          <w:szCs w:val="28"/>
        </w:rPr>
        <w:t>Размер стартовых инвестиций из</w:t>
      </w:r>
      <w:r w:rsidR="007D4F75">
        <w:rPr>
          <w:sz w:val="28"/>
          <w:szCs w:val="28"/>
        </w:rPr>
        <w:t>вестен точно и составляет 2 млн</w:t>
      </w:r>
      <w:r w:rsidR="008B2F23" w:rsidRPr="00AE0359">
        <w:rPr>
          <w:sz w:val="28"/>
          <w:szCs w:val="28"/>
        </w:rPr>
        <w:t xml:space="preserve"> р</w:t>
      </w:r>
      <w:r w:rsidR="007D4F75">
        <w:rPr>
          <w:sz w:val="28"/>
          <w:szCs w:val="28"/>
        </w:rPr>
        <w:t>.</w:t>
      </w:r>
      <w:r w:rsidR="008B2F23" w:rsidRPr="00AE0359">
        <w:rPr>
          <w:sz w:val="28"/>
          <w:szCs w:val="28"/>
        </w:rPr>
        <w:t xml:space="preserve"> </w:t>
      </w:r>
    </w:p>
    <w:p w:rsidR="008B2F23" w:rsidRPr="00AE0359" w:rsidRDefault="00831BBB" w:rsidP="005169B3">
      <w:pPr>
        <w:tabs>
          <w:tab w:val="left" w:pos="284"/>
          <w:tab w:val="left" w:pos="993"/>
        </w:tabs>
        <w:ind w:firstLine="567"/>
        <w:jc w:val="both"/>
        <w:rPr>
          <w:sz w:val="28"/>
          <w:szCs w:val="28"/>
        </w:rPr>
      </w:pPr>
      <w:r>
        <w:rPr>
          <w:sz w:val="28"/>
          <w:szCs w:val="28"/>
        </w:rPr>
        <w:t xml:space="preserve">3 </w:t>
      </w:r>
      <w:r w:rsidR="008B2F23" w:rsidRPr="00AE0359">
        <w:rPr>
          <w:sz w:val="28"/>
          <w:szCs w:val="28"/>
        </w:rPr>
        <w:t>Ставка дисконтирования может колебаться</w:t>
      </w:r>
      <w:r w:rsidR="009249B1">
        <w:rPr>
          <w:sz w:val="28"/>
          <w:szCs w:val="28"/>
        </w:rPr>
        <w:t>.</w:t>
      </w:r>
      <w:r w:rsidR="008B2F23" w:rsidRPr="00AE0359">
        <w:rPr>
          <w:sz w:val="28"/>
          <w:szCs w:val="28"/>
        </w:rPr>
        <w:t xml:space="preserve"> </w:t>
      </w:r>
    </w:p>
    <w:p w:rsidR="008B2F23" w:rsidRPr="00AE0359" w:rsidRDefault="00831BBB" w:rsidP="005169B3">
      <w:pPr>
        <w:tabs>
          <w:tab w:val="left" w:pos="284"/>
          <w:tab w:val="left" w:pos="993"/>
        </w:tabs>
        <w:ind w:firstLine="567"/>
        <w:jc w:val="both"/>
        <w:rPr>
          <w:sz w:val="28"/>
          <w:szCs w:val="28"/>
        </w:rPr>
      </w:pPr>
      <w:r>
        <w:rPr>
          <w:sz w:val="28"/>
          <w:szCs w:val="28"/>
        </w:rPr>
        <w:t>4</w:t>
      </w:r>
      <w:r w:rsidR="0060121B">
        <w:rPr>
          <w:sz w:val="28"/>
          <w:szCs w:val="28"/>
        </w:rPr>
        <w:t xml:space="preserve"> </w:t>
      </w:r>
      <w:r w:rsidR="008B2F23" w:rsidRPr="00AE0359">
        <w:rPr>
          <w:sz w:val="28"/>
          <w:szCs w:val="28"/>
        </w:rPr>
        <w:t xml:space="preserve">Чистый денежный поток планируется в диапазоне от </w:t>
      </w:r>
      <w:proofErr w:type="spellStart"/>
      <w:r w:rsidR="008B2F23" w:rsidRPr="006332EA">
        <w:rPr>
          <w:i/>
          <w:sz w:val="28"/>
          <w:szCs w:val="28"/>
        </w:rPr>
        <w:t>CF</w:t>
      </w:r>
      <w:r w:rsidR="008B2F23" w:rsidRPr="00AE0359">
        <w:rPr>
          <w:sz w:val="28"/>
          <w:szCs w:val="28"/>
        </w:rPr>
        <w:t>min</w:t>
      </w:r>
      <w:proofErr w:type="spellEnd"/>
      <w:r w:rsidR="008B2F23" w:rsidRPr="00AE0359">
        <w:rPr>
          <w:sz w:val="28"/>
          <w:szCs w:val="28"/>
        </w:rPr>
        <w:t xml:space="preserve"> = 0 </w:t>
      </w:r>
      <w:r w:rsidR="0060121B">
        <w:rPr>
          <w:sz w:val="28"/>
          <w:szCs w:val="28"/>
        </w:rPr>
        <w:br/>
      </w:r>
      <w:r w:rsidR="008B2F23" w:rsidRPr="00AE0359">
        <w:rPr>
          <w:sz w:val="28"/>
          <w:szCs w:val="28"/>
        </w:rPr>
        <w:t xml:space="preserve">до </w:t>
      </w:r>
      <w:proofErr w:type="spellStart"/>
      <w:r w:rsidR="008B2F23" w:rsidRPr="006332EA">
        <w:rPr>
          <w:i/>
          <w:sz w:val="28"/>
          <w:szCs w:val="28"/>
        </w:rPr>
        <w:t>CF</w:t>
      </w:r>
      <w:r w:rsidR="008B2F23" w:rsidRPr="00AE0359">
        <w:rPr>
          <w:sz w:val="28"/>
          <w:szCs w:val="28"/>
        </w:rPr>
        <w:t>max</w:t>
      </w:r>
      <w:proofErr w:type="spellEnd"/>
      <w:r w:rsidR="009249B1">
        <w:rPr>
          <w:sz w:val="28"/>
          <w:szCs w:val="28"/>
        </w:rPr>
        <w:t>.</w:t>
      </w:r>
      <w:r w:rsidR="008B2F23" w:rsidRPr="00AE0359">
        <w:rPr>
          <w:sz w:val="28"/>
          <w:szCs w:val="28"/>
        </w:rPr>
        <w:t xml:space="preserve"> </w:t>
      </w:r>
    </w:p>
    <w:p w:rsidR="008B2F23" w:rsidRDefault="00831BBB" w:rsidP="005169B3">
      <w:pPr>
        <w:tabs>
          <w:tab w:val="left" w:pos="284"/>
          <w:tab w:val="left" w:pos="993"/>
        </w:tabs>
        <w:ind w:firstLine="567"/>
        <w:jc w:val="both"/>
        <w:rPr>
          <w:sz w:val="28"/>
          <w:szCs w:val="28"/>
        </w:rPr>
      </w:pPr>
      <w:r>
        <w:rPr>
          <w:sz w:val="28"/>
          <w:szCs w:val="28"/>
        </w:rPr>
        <w:t xml:space="preserve">5 </w:t>
      </w:r>
      <w:r w:rsidR="008B2F23" w:rsidRPr="00AE0359">
        <w:rPr>
          <w:sz w:val="28"/>
          <w:szCs w:val="28"/>
        </w:rPr>
        <w:t xml:space="preserve">Остаточная (ликвидационная) стоимость проекта равна нулю. </w:t>
      </w:r>
    </w:p>
    <w:p w:rsidR="00831BBB" w:rsidRPr="00AE0359" w:rsidRDefault="00F7390E" w:rsidP="005169B3">
      <w:pPr>
        <w:tabs>
          <w:tab w:val="left" w:pos="-284"/>
          <w:tab w:val="left" w:pos="993"/>
        </w:tabs>
        <w:ind w:firstLine="567"/>
        <w:jc w:val="both"/>
        <w:rPr>
          <w:sz w:val="28"/>
          <w:szCs w:val="28"/>
        </w:rPr>
      </w:pPr>
      <w:r>
        <w:rPr>
          <w:sz w:val="28"/>
          <w:szCs w:val="28"/>
        </w:rPr>
        <w:t>В таблице 9.2 представлены варианты заданий.</w:t>
      </w:r>
    </w:p>
    <w:p w:rsidR="008551A3" w:rsidRPr="0060121B" w:rsidRDefault="008551A3" w:rsidP="005169B3">
      <w:pPr>
        <w:tabs>
          <w:tab w:val="left" w:pos="284"/>
          <w:tab w:val="left" w:pos="993"/>
        </w:tabs>
        <w:ind w:firstLine="567"/>
        <w:jc w:val="both"/>
        <w:rPr>
          <w:sz w:val="28"/>
        </w:rPr>
      </w:pPr>
    </w:p>
    <w:p w:rsidR="00E97E03" w:rsidRPr="00831BBB" w:rsidRDefault="00831BBB" w:rsidP="005169B3">
      <w:pPr>
        <w:tabs>
          <w:tab w:val="left" w:pos="284"/>
          <w:tab w:val="left" w:pos="993"/>
        </w:tabs>
        <w:ind w:firstLine="567"/>
        <w:jc w:val="both"/>
      </w:pPr>
      <w:r>
        <w:t xml:space="preserve">Таблица 9.2 </w:t>
      </w:r>
      <w:r w:rsidRPr="00CF2471">
        <w:t>–</w:t>
      </w:r>
      <w:r>
        <w:t xml:space="preserve"> Варианты заданий</w:t>
      </w:r>
    </w:p>
    <w:p w:rsidR="00831BBB" w:rsidRPr="0060121B" w:rsidRDefault="00831BBB" w:rsidP="005169B3">
      <w:pPr>
        <w:tabs>
          <w:tab w:val="left" w:pos="284"/>
          <w:tab w:val="left" w:pos="993"/>
        </w:tabs>
        <w:ind w:firstLine="567"/>
        <w:jc w:val="both"/>
        <w:rPr>
          <w:szCs w:val="28"/>
        </w:rPr>
      </w:pPr>
    </w:p>
    <w:tbl>
      <w:tblPr>
        <w:tblStyle w:val="a3"/>
        <w:tblW w:w="4891" w:type="pct"/>
        <w:tblInd w:w="108" w:type="dxa"/>
        <w:tblLook w:val="04A0" w:firstRow="1" w:lastRow="0" w:firstColumn="1" w:lastColumn="0" w:noHBand="0" w:noVBand="1"/>
      </w:tblPr>
      <w:tblGrid>
        <w:gridCol w:w="1557"/>
        <w:gridCol w:w="1990"/>
        <w:gridCol w:w="3118"/>
        <w:gridCol w:w="2975"/>
      </w:tblGrid>
      <w:tr w:rsidR="00E97E03" w:rsidRPr="00AE0359" w:rsidTr="009249B1">
        <w:tc>
          <w:tcPr>
            <w:tcW w:w="808" w:type="pct"/>
            <w:vAlign w:val="center"/>
          </w:tcPr>
          <w:p w:rsidR="00E97E03" w:rsidRPr="00831BBB" w:rsidRDefault="00E97E03" w:rsidP="0060121B">
            <w:pPr>
              <w:ind w:firstLine="34"/>
              <w:jc w:val="center"/>
            </w:pPr>
            <w:r w:rsidRPr="00831BBB">
              <w:t>Номер варианта</w:t>
            </w:r>
          </w:p>
        </w:tc>
        <w:tc>
          <w:tcPr>
            <w:tcW w:w="1032" w:type="pct"/>
            <w:vAlign w:val="center"/>
          </w:tcPr>
          <w:p w:rsidR="00E97E03" w:rsidRPr="00831BBB" w:rsidRDefault="00E97E03" w:rsidP="009249B1">
            <w:pPr>
              <w:ind w:firstLine="34"/>
              <w:jc w:val="center"/>
              <w:rPr>
                <w:lang w:val="en-US"/>
              </w:rPr>
            </w:pPr>
            <w:r w:rsidRPr="00831BBB">
              <w:t xml:space="preserve">Период </w:t>
            </w:r>
            <w:r w:rsidRPr="00F7390E">
              <w:rPr>
                <w:i/>
                <w:lang w:val="en-US"/>
              </w:rPr>
              <w:t>t</w:t>
            </w:r>
          </w:p>
        </w:tc>
        <w:tc>
          <w:tcPr>
            <w:tcW w:w="1617" w:type="pct"/>
            <w:vAlign w:val="center"/>
          </w:tcPr>
          <w:p w:rsidR="006B524C" w:rsidRPr="00831BBB" w:rsidRDefault="00E97E03" w:rsidP="0060121B">
            <w:pPr>
              <w:ind w:firstLine="34"/>
              <w:jc w:val="center"/>
            </w:pPr>
            <w:r w:rsidRPr="00831BBB">
              <w:t>Ставка дисконтирования</w:t>
            </w:r>
            <w:r w:rsidR="006B524C" w:rsidRPr="00831BBB">
              <w:t>,</w:t>
            </w:r>
          </w:p>
          <w:p w:rsidR="00E97E03" w:rsidRPr="00831BBB" w:rsidRDefault="006B524C" w:rsidP="0060121B">
            <w:pPr>
              <w:ind w:firstLine="34"/>
              <w:jc w:val="center"/>
            </w:pPr>
            <w:r w:rsidRPr="00831BBB">
              <w:t xml:space="preserve"> %</w:t>
            </w:r>
            <w:r w:rsidRPr="00831BBB">
              <w:rPr>
                <w:lang w:val="en-US"/>
              </w:rPr>
              <w:t xml:space="preserve"> </w:t>
            </w:r>
            <w:r w:rsidRPr="00831BBB">
              <w:t>годовых</w:t>
            </w:r>
          </w:p>
        </w:tc>
        <w:tc>
          <w:tcPr>
            <w:tcW w:w="1544" w:type="pct"/>
            <w:vAlign w:val="center"/>
          </w:tcPr>
          <w:p w:rsidR="00E97E03" w:rsidRPr="00831BBB" w:rsidRDefault="009249B1" w:rsidP="0060121B">
            <w:pPr>
              <w:ind w:firstLine="34"/>
              <w:jc w:val="center"/>
            </w:pPr>
            <w:r>
              <w:t>Чистый денежный поток</w:t>
            </w:r>
            <w:r w:rsidR="00E97E03" w:rsidRPr="00831BBB">
              <w:t xml:space="preserve"> </w:t>
            </w:r>
            <w:proofErr w:type="spellStart"/>
            <w:r w:rsidR="00E97E03" w:rsidRPr="00F7390E">
              <w:rPr>
                <w:i/>
              </w:rPr>
              <w:t>CF</w:t>
            </w:r>
            <w:r w:rsidR="00E97E03" w:rsidRPr="00831BBB">
              <w:t>max</w:t>
            </w:r>
            <w:proofErr w:type="spellEnd"/>
          </w:p>
        </w:tc>
      </w:tr>
      <w:tr w:rsidR="00E97E03" w:rsidRPr="00AE0359" w:rsidTr="009249B1">
        <w:trPr>
          <w:trHeight w:val="340"/>
        </w:trPr>
        <w:tc>
          <w:tcPr>
            <w:tcW w:w="808" w:type="pct"/>
            <w:vAlign w:val="center"/>
          </w:tcPr>
          <w:p w:rsidR="00E97E03" w:rsidRPr="00831BBB" w:rsidRDefault="00E97E03" w:rsidP="0060121B">
            <w:pPr>
              <w:ind w:hanging="108"/>
              <w:jc w:val="center"/>
            </w:pPr>
            <w:r w:rsidRPr="00831BBB">
              <w:t>1</w:t>
            </w:r>
          </w:p>
        </w:tc>
        <w:tc>
          <w:tcPr>
            <w:tcW w:w="1032" w:type="pct"/>
            <w:vAlign w:val="center"/>
          </w:tcPr>
          <w:p w:rsidR="00E97E03" w:rsidRPr="00831BBB" w:rsidRDefault="00E97E03" w:rsidP="0060121B">
            <w:pPr>
              <w:ind w:firstLine="319"/>
              <w:jc w:val="center"/>
            </w:pPr>
            <w:r w:rsidRPr="00831BBB">
              <w:t>3</w:t>
            </w:r>
          </w:p>
        </w:tc>
        <w:tc>
          <w:tcPr>
            <w:tcW w:w="1617" w:type="pct"/>
            <w:vAlign w:val="center"/>
          </w:tcPr>
          <w:p w:rsidR="00E97E03" w:rsidRPr="00831BBB" w:rsidRDefault="006B524C" w:rsidP="0060121B">
            <w:pPr>
              <w:ind w:firstLine="175"/>
              <w:jc w:val="center"/>
            </w:pPr>
            <w:r w:rsidRPr="00831BBB">
              <w:t>10</w:t>
            </w:r>
            <w:r w:rsidR="00F7390E">
              <w:t>…</w:t>
            </w:r>
            <w:r w:rsidRPr="00831BBB">
              <w:t>20</w:t>
            </w:r>
          </w:p>
        </w:tc>
        <w:tc>
          <w:tcPr>
            <w:tcW w:w="1544" w:type="pct"/>
            <w:vAlign w:val="center"/>
          </w:tcPr>
          <w:p w:rsidR="00E97E03" w:rsidRPr="00831BBB" w:rsidRDefault="006B524C" w:rsidP="0060121B">
            <w:pPr>
              <w:ind w:firstLine="317"/>
              <w:jc w:val="center"/>
            </w:pPr>
            <w:r w:rsidRPr="00831BBB">
              <w:t>2</w:t>
            </w:r>
          </w:p>
        </w:tc>
      </w:tr>
      <w:tr w:rsidR="00E97E03" w:rsidRPr="00AE0359" w:rsidTr="009249B1">
        <w:trPr>
          <w:trHeight w:val="340"/>
        </w:trPr>
        <w:tc>
          <w:tcPr>
            <w:tcW w:w="808" w:type="pct"/>
            <w:vAlign w:val="center"/>
          </w:tcPr>
          <w:p w:rsidR="00E97E03" w:rsidRPr="00831BBB" w:rsidRDefault="00E97E03" w:rsidP="0060121B">
            <w:pPr>
              <w:ind w:hanging="108"/>
              <w:jc w:val="center"/>
            </w:pPr>
            <w:r w:rsidRPr="00831BBB">
              <w:t>2</w:t>
            </w:r>
          </w:p>
        </w:tc>
        <w:tc>
          <w:tcPr>
            <w:tcW w:w="1032" w:type="pct"/>
            <w:vAlign w:val="center"/>
          </w:tcPr>
          <w:p w:rsidR="00E97E03" w:rsidRPr="00831BBB" w:rsidRDefault="00E97E03" w:rsidP="0060121B">
            <w:pPr>
              <w:ind w:firstLine="319"/>
              <w:jc w:val="center"/>
            </w:pPr>
            <w:r w:rsidRPr="00831BBB">
              <w:t>4</w:t>
            </w:r>
          </w:p>
        </w:tc>
        <w:tc>
          <w:tcPr>
            <w:tcW w:w="1617" w:type="pct"/>
            <w:vAlign w:val="center"/>
          </w:tcPr>
          <w:p w:rsidR="00E97E03" w:rsidRPr="00831BBB" w:rsidRDefault="006B524C" w:rsidP="0060121B">
            <w:pPr>
              <w:ind w:firstLine="175"/>
              <w:jc w:val="center"/>
            </w:pPr>
            <w:r w:rsidRPr="00831BBB">
              <w:t>15</w:t>
            </w:r>
            <w:r w:rsidR="00F7390E">
              <w:t>…</w:t>
            </w:r>
            <w:r w:rsidRPr="00831BBB">
              <w:t>25</w:t>
            </w:r>
          </w:p>
        </w:tc>
        <w:tc>
          <w:tcPr>
            <w:tcW w:w="1544" w:type="pct"/>
            <w:vAlign w:val="center"/>
          </w:tcPr>
          <w:p w:rsidR="00E97E03" w:rsidRPr="00831BBB" w:rsidRDefault="006B524C" w:rsidP="0060121B">
            <w:pPr>
              <w:ind w:firstLine="317"/>
              <w:jc w:val="center"/>
            </w:pPr>
            <w:r w:rsidRPr="00831BBB">
              <w:t>2,5</w:t>
            </w:r>
          </w:p>
        </w:tc>
      </w:tr>
      <w:tr w:rsidR="00E97E03" w:rsidRPr="00AE0359" w:rsidTr="009249B1">
        <w:trPr>
          <w:trHeight w:val="340"/>
        </w:trPr>
        <w:tc>
          <w:tcPr>
            <w:tcW w:w="808" w:type="pct"/>
            <w:vAlign w:val="center"/>
          </w:tcPr>
          <w:p w:rsidR="00E97E03" w:rsidRPr="00831BBB" w:rsidRDefault="00E97E03" w:rsidP="0060121B">
            <w:pPr>
              <w:ind w:hanging="108"/>
              <w:jc w:val="center"/>
            </w:pPr>
            <w:r w:rsidRPr="00831BBB">
              <w:t>3</w:t>
            </w:r>
          </w:p>
        </w:tc>
        <w:tc>
          <w:tcPr>
            <w:tcW w:w="1032" w:type="pct"/>
            <w:vAlign w:val="center"/>
          </w:tcPr>
          <w:p w:rsidR="00E97E03" w:rsidRPr="00831BBB" w:rsidRDefault="00E97E03" w:rsidP="0060121B">
            <w:pPr>
              <w:ind w:firstLine="319"/>
              <w:jc w:val="center"/>
            </w:pPr>
            <w:r w:rsidRPr="00831BBB">
              <w:t>3</w:t>
            </w:r>
          </w:p>
        </w:tc>
        <w:tc>
          <w:tcPr>
            <w:tcW w:w="1617" w:type="pct"/>
            <w:vAlign w:val="center"/>
          </w:tcPr>
          <w:p w:rsidR="00E97E03" w:rsidRPr="00831BBB" w:rsidRDefault="006B524C" w:rsidP="0060121B">
            <w:pPr>
              <w:ind w:firstLine="175"/>
              <w:jc w:val="center"/>
            </w:pPr>
            <w:r w:rsidRPr="00831BBB">
              <w:t>5</w:t>
            </w:r>
            <w:r w:rsidR="00F7390E">
              <w:t>…</w:t>
            </w:r>
            <w:r w:rsidRPr="00831BBB">
              <w:t>15</w:t>
            </w:r>
          </w:p>
        </w:tc>
        <w:tc>
          <w:tcPr>
            <w:tcW w:w="1544" w:type="pct"/>
            <w:vAlign w:val="center"/>
          </w:tcPr>
          <w:p w:rsidR="00E97E03" w:rsidRPr="00831BBB" w:rsidRDefault="006B524C" w:rsidP="0060121B">
            <w:pPr>
              <w:ind w:firstLine="317"/>
              <w:jc w:val="center"/>
            </w:pPr>
            <w:r w:rsidRPr="00831BBB">
              <w:t>3</w:t>
            </w:r>
          </w:p>
        </w:tc>
      </w:tr>
      <w:tr w:rsidR="00E97E03" w:rsidRPr="00AE0359" w:rsidTr="009249B1">
        <w:trPr>
          <w:trHeight w:val="340"/>
        </w:trPr>
        <w:tc>
          <w:tcPr>
            <w:tcW w:w="808" w:type="pct"/>
            <w:vAlign w:val="center"/>
          </w:tcPr>
          <w:p w:rsidR="00E97E03" w:rsidRPr="00831BBB" w:rsidRDefault="00E97E03" w:rsidP="0060121B">
            <w:pPr>
              <w:ind w:hanging="108"/>
              <w:jc w:val="center"/>
            </w:pPr>
            <w:r w:rsidRPr="00831BBB">
              <w:t>4</w:t>
            </w:r>
          </w:p>
        </w:tc>
        <w:tc>
          <w:tcPr>
            <w:tcW w:w="1032" w:type="pct"/>
            <w:vAlign w:val="center"/>
          </w:tcPr>
          <w:p w:rsidR="00E97E03" w:rsidRPr="00831BBB" w:rsidRDefault="00E97E03" w:rsidP="0060121B">
            <w:pPr>
              <w:ind w:firstLine="319"/>
              <w:jc w:val="center"/>
            </w:pPr>
            <w:r w:rsidRPr="00831BBB">
              <w:t>4</w:t>
            </w:r>
          </w:p>
        </w:tc>
        <w:tc>
          <w:tcPr>
            <w:tcW w:w="1617" w:type="pct"/>
            <w:vAlign w:val="center"/>
          </w:tcPr>
          <w:p w:rsidR="00E97E03" w:rsidRPr="00831BBB" w:rsidRDefault="006B524C" w:rsidP="0060121B">
            <w:pPr>
              <w:ind w:firstLine="175"/>
              <w:jc w:val="center"/>
            </w:pPr>
            <w:r w:rsidRPr="00831BBB">
              <w:t>20</w:t>
            </w:r>
            <w:r w:rsidR="00F7390E">
              <w:t>…</w:t>
            </w:r>
            <w:r w:rsidRPr="00831BBB">
              <w:t>30</w:t>
            </w:r>
          </w:p>
        </w:tc>
        <w:tc>
          <w:tcPr>
            <w:tcW w:w="1544" w:type="pct"/>
            <w:vAlign w:val="center"/>
          </w:tcPr>
          <w:p w:rsidR="00E97E03" w:rsidRPr="00831BBB" w:rsidRDefault="006B524C" w:rsidP="0060121B">
            <w:pPr>
              <w:ind w:firstLine="317"/>
              <w:jc w:val="center"/>
            </w:pPr>
            <w:r w:rsidRPr="00831BBB">
              <w:t>2</w:t>
            </w:r>
          </w:p>
        </w:tc>
      </w:tr>
    </w:tbl>
    <w:p w:rsidR="00471E3B" w:rsidRDefault="00471E3B" w:rsidP="005169B3">
      <w:pPr>
        <w:ind w:firstLine="567"/>
        <w:jc w:val="both"/>
        <w:outlineLvl w:val="0"/>
        <w:rPr>
          <w:b/>
          <w:sz w:val="28"/>
          <w:szCs w:val="32"/>
        </w:rPr>
      </w:pPr>
      <w:bookmarkStart w:id="13" w:name="_Toc435079706"/>
      <w:bookmarkStart w:id="14" w:name="_Toc435079686"/>
    </w:p>
    <w:p w:rsidR="0060121B" w:rsidRPr="0060121B" w:rsidRDefault="0060121B" w:rsidP="005169B3">
      <w:pPr>
        <w:ind w:firstLine="567"/>
        <w:jc w:val="both"/>
        <w:outlineLvl w:val="0"/>
        <w:rPr>
          <w:b/>
          <w:sz w:val="28"/>
          <w:szCs w:val="32"/>
        </w:rPr>
      </w:pPr>
    </w:p>
    <w:p w:rsidR="00D354B9" w:rsidRDefault="00BE0D78" w:rsidP="005169B3">
      <w:pPr>
        <w:ind w:firstLine="567"/>
        <w:jc w:val="both"/>
        <w:outlineLvl w:val="0"/>
        <w:rPr>
          <w:b/>
          <w:sz w:val="32"/>
          <w:szCs w:val="32"/>
        </w:rPr>
      </w:pPr>
      <w:r w:rsidRPr="00F7390E">
        <w:rPr>
          <w:b/>
          <w:sz w:val="32"/>
          <w:szCs w:val="32"/>
        </w:rPr>
        <w:t>10</w:t>
      </w:r>
      <w:r w:rsidR="00D354B9">
        <w:rPr>
          <w:b/>
          <w:sz w:val="32"/>
          <w:szCs w:val="32"/>
        </w:rPr>
        <w:t xml:space="preserve"> Экспертные методы при оценке риск</w:t>
      </w:r>
      <w:bookmarkEnd w:id="13"/>
      <w:r w:rsidR="00D354B9">
        <w:rPr>
          <w:b/>
          <w:sz w:val="32"/>
          <w:szCs w:val="32"/>
        </w:rPr>
        <w:t>а</w:t>
      </w:r>
    </w:p>
    <w:p w:rsidR="00D354B9" w:rsidRDefault="00D354B9" w:rsidP="005169B3">
      <w:pPr>
        <w:ind w:firstLine="567"/>
        <w:jc w:val="both"/>
        <w:rPr>
          <w:b/>
          <w:sz w:val="28"/>
          <w:szCs w:val="28"/>
        </w:rPr>
      </w:pPr>
    </w:p>
    <w:p w:rsidR="00D354B9" w:rsidRDefault="00D354B9" w:rsidP="005169B3">
      <w:pPr>
        <w:pStyle w:val="af7"/>
        <w:spacing w:before="0" w:beforeAutospacing="0" w:after="0" w:afterAutospacing="0"/>
        <w:ind w:firstLine="567"/>
        <w:jc w:val="both"/>
        <w:rPr>
          <w:sz w:val="28"/>
          <w:szCs w:val="28"/>
        </w:rPr>
      </w:pPr>
      <w:r w:rsidRPr="0053165B">
        <w:rPr>
          <w:b/>
          <w:sz w:val="28"/>
          <w:szCs w:val="28"/>
        </w:rPr>
        <w:t>Цель работы</w:t>
      </w:r>
      <w:r w:rsidRPr="00471E3B">
        <w:rPr>
          <w:sz w:val="28"/>
          <w:szCs w:val="28"/>
        </w:rPr>
        <w:t>:</w:t>
      </w:r>
      <w:r>
        <w:rPr>
          <w:sz w:val="28"/>
          <w:szCs w:val="28"/>
        </w:rPr>
        <w:t xml:space="preserve"> получить практические навыки применения основных экспертных методов определения рисков предприятий.</w:t>
      </w:r>
    </w:p>
    <w:p w:rsidR="00D354B9" w:rsidRPr="009249B1" w:rsidRDefault="00D354B9" w:rsidP="005169B3">
      <w:pPr>
        <w:ind w:firstLine="567"/>
        <w:jc w:val="both"/>
        <w:rPr>
          <w:b/>
          <w:szCs w:val="28"/>
        </w:rPr>
      </w:pPr>
    </w:p>
    <w:p w:rsidR="00D354B9" w:rsidRDefault="00D354B9" w:rsidP="005169B3">
      <w:pPr>
        <w:ind w:firstLine="567"/>
        <w:jc w:val="both"/>
        <w:rPr>
          <w:sz w:val="28"/>
          <w:szCs w:val="28"/>
        </w:rPr>
      </w:pPr>
      <w:r>
        <w:rPr>
          <w:sz w:val="28"/>
          <w:szCs w:val="28"/>
        </w:rPr>
        <w:t xml:space="preserve">Экспертный метод может быть реализован путем обработки мнений опытных предпринимателей и специалистов. Желательно, чтобы эксперты сопровождали свои оценки данными о вероятности возникновения различных </w:t>
      </w:r>
      <w:r>
        <w:rPr>
          <w:sz w:val="28"/>
          <w:szCs w:val="28"/>
        </w:rPr>
        <w:lastRenderedPageBreak/>
        <w:t>величин потерь. Можно ограничиться получением экспертных оценок вероятностей допустимого критического риска либо оценить наиболее вероятные потери в предпринимательской деятельности.</w:t>
      </w:r>
    </w:p>
    <w:p w:rsidR="00D354B9" w:rsidRDefault="00D354B9" w:rsidP="005169B3">
      <w:pPr>
        <w:ind w:firstLine="567"/>
        <w:jc w:val="both"/>
        <w:rPr>
          <w:sz w:val="28"/>
          <w:szCs w:val="28"/>
        </w:rPr>
      </w:pPr>
      <w:r>
        <w:rPr>
          <w:sz w:val="28"/>
          <w:szCs w:val="28"/>
        </w:rPr>
        <w:t>Каждому эксперту, работающему отдельно, представляется перечень возможных рисков и предлагается оценить вероятность их наступления, основываясь, например, на следующей системе оценок:</w:t>
      </w:r>
    </w:p>
    <w:p w:rsidR="00D354B9" w:rsidRDefault="00D354B9" w:rsidP="005169B3">
      <w:pPr>
        <w:ind w:firstLine="567"/>
        <w:jc w:val="both"/>
        <w:rPr>
          <w:sz w:val="28"/>
          <w:szCs w:val="28"/>
        </w:rPr>
      </w:pPr>
      <w:r>
        <w:rPr>
          <w:sz w:val="28"/>
          <w:szCs w:val="28"/>
        </w:rPr>
        <w:t>0 – несущественный риск;</w:t>
      </w:r>
    </w:p>
    <w:p w:rsidR="00D354B9" w:rsidRDefault="00D354B9" w:rsidP="005169B3">
      <w:pPr>
        <w:ind w:firstLine="567"/>
        <w:jc w:val="both"/>
        <w:rPr>
          <w:sz w:val="28"/>
          <w:szCs w:val="28"/>
        </w:rPr>
      </w:pPr>
      <w:r>
        <w:rPr>
          <w:sz w:val="28"/>
          <w:szCs w:val="28"/>
        </w:rPr>
        <w:t>25 – рисковая ситуация вероятнее всего не наступит;</w:t>
      </w:r>
    </w:p>
    <w:p w:rsidR="00D354B9" w:rsidRDefault="00D354B9" w:rsidP="005169B3">
      <w:pPr>
        <w:ind w:firstLine="567"/>
        <w:jc w:val="both"/>
        <w:rPr>
          <w:sz w:val="28"/>
          <w:szCs w:val="28"/>
        </w:rPr>
      </w:pPr>
      <w:r>
        <w:rPr>
          <w:sz w:val="28"/>
          <w:szCs w:val="28"/>
        </w:rPr>
        <w:t>50 – о возможности риска нельзя сказать ничего определенного;</w:t>
      </w:r>
    </w:p>
    <w:p w:rsidR="00D354B9" w:rsidRDefault="00D354B9" w:rsidP="005169B3">
      <w:pPr>
        <w:ind w:firstLine="567"/>
        <w:jc w:val="both"/>
        <w:rPr>
          <w:sz w:val="28"/>
          <w:szCs w:val="28"/>
        </w:rPr>
      </w:pPr>
      <w:r>
        <w:rPr>
          <w:sz w:val="28"/>
          <w:szCs w:val="28"/>
        </w:rPr>
        <w:t>75 – рисковая ситуация вероятнее всего наступит;</w:t>
      </w:r>
    </w:p>
    <w:p w:rsidR="00D354B9" w:rsidRDefault="00D354B9" w:rsidP="005169B3">
      <w:pPr>
        <w:ind w:firstLine="567"/>
        <w:jc w:val="both"/>
        <w:rPr>
          <w:sz w:val="28"/>
          <w:szCs w:val="28"/>
        </w:rPr>
      </w:pPr>
      <w:r>
        <w:rPr>
          <w:sz w:val="28"/>
          <w:szCs w:val="28"/>
        </w:rPr>
        <w:t>100 – рисковая ситуация наступит наверняка.</w:t>
      </w:r>
    </w:p>
    <w:p w:rsidR="00D354B9" w:rsidRDefault="00D354B9" w:rsidP="005169B3">
      <w:pPr>
        <w:ind w:firstLine="567"/>
        <w:jc w:val="both"/>
        <w:rPr>
          <w:sz w:val="28"/>
          <w:szCs w:val="28"/>
        </w:rPr>
      </w:pPr>
      <w:r>
        <w:rPr>
          <w:sz w:val="28"/>
          <w:szCs w:val="28"/>
        </w:rPr>
        <w:t>Затем оценки экспертов подвергаются анализу на их противоречивость и должны удовлетворять следующему правилу: максимально допустимая разница между оценками двух экспертов по любому виду риска не должна превышать 50, что позволяет устранить недопустимые различия в оценках экспертами вероятности наступления отдельного риска:</w:t>
      </w:r>
    </w:p>
    <w:p w:rsidR="00D354B9" w:rsidRPr="0060121B" w:rsidRDefault="00D354B9" w:rsidP="005169B3">
      <w:pPr>
        <w:ind w:firstLine="567"/>
        <w:jc w:val="center"/>
        <w:rPr>
          <w:szCs w:val="28"/>
        </w:rPr>
      </w:pPr>
    </w:p>
    <w:p w:rsidR="00D354B9" w:rsidRDefault="00D354B9" w:rsidP="0060121B">
      <w:pPr>
        <w:jc w:val="center"/>
        <w:rPr>
          <w:sz w:val="28"/>
          <w:szCs w:val="28"/>
        </w:rPr>
      </w:pPr>
      <w:proofErr w:type="gramStart"/>
      <w:r>
        <w:rPr>
          <w:sz w:val="28"/>
          <w:szCs w:val="28"/>
          <w:lang w:val="en-US"/>
        </w:rPr>
        <w:t>max</w:t>
      </w:r>
      <w:proofErr w:type="gramEnd"/>
      <w:r>
        <w:rPr>
          <w:sz w:val="28"/>
          <w:szCs w:val="28"/>
        </w:rPr>
        <w:t xml:space="preserve"> |</w:t>
      </w:r>
      <m:oMath>
        <m:sSub>
          <m:sSubPr>
            <m:ctrlPr>
              <w:rPr>
                <w:rFonts w:ascii="Cambria Math" w:hAnsi="Cambria Math"/>
                <w:i/>
                <w:sz w:val="28"/>
                <w:szCs w:val="28"/>
                <w:lang w:val="en-US"/>
              </w:rPr>
            </m:ctrlPr>
          </m:sSubPr>
          <m:e>
            <m:r>
              <w:rPr>
                <w:rFonts w:ascii="Cambria Math" w:hAnsi="Cambria Math"/>
                <w:sz w:val="28"/>
                <w:szCs w:val="28"/>
                <w:lang w:val="en-US"/>
              </w:rPr>
              <m:t>a</m:t>
            </m:r>
          </m:e>
          <m:sub>
            <m:r>
              <w:rPr>
                <w:rFonts w:ascii="Cambria Math" w:hAnsi="Cambria Math"/>
                <w:sz w:val="28"/>
                <w:szCs w:val="28"/>
                <w:lang w:val="en-US"/>
              </w:rPr>
              <m:t>i</m:t>
            </m:r>
          </m:sub>
        </m:sSub>
      </m:oMath>
      <w:r>
        <w:rPr>
          <w:sz w:val="28"/>
          <w:szCs w:val="28"/>
        </w:rPr>
        <w:t xml:space="preserve"> –</w:t>
      </w:r>
      <m:oMath>
        <m:sSub>
          <m:sSubPr>
            <m:ctrlPr>
              <w:rPr>
                <w:rFonts w:ascii="Cambria Math" w:hAnsi="Cambria Math"/>
                <w:i/>
                <w:sz w:val="28"/>
                <w:szCs w:val="28"/>
                <w:lang w:val="en-US"/>
              </w:rPr>
            </m:ctrlPr>
          </m:sSubPr>
          <m:e>
            <m:r>
              <w:rPr>
                <w:rFonts w:ascii="Cambria Math" w:hAnsi="Cambria Math"/>
                <w:sz w:val="28"/>
                <w:szCs w:val="28"/>
                <w:lang w:val="en-US"/>
              </w:rPr>
              <m:t>b</m:t>
            </m:r>
          </m:e>
          <m:sub>
            <m:r>
              <w:rPr>
                <w:rFonts w:ascii="Cambria Math" w:hAnsi="Cambria Math"/>
                <w:sz w:val="28"/>
                <w:szCs w:val="28"/>
                <w:lang w:val="en-US"/>
              </w:rPr>
              <m:t>i</m:t>
            </m:r>
          </m:sub>
        </m:sSub>
      </m:oMath>
      <w:r>
        <w:rPr>
          <w:sz w:val="28"/>
          <w:szCs w:val="28"/>
        </w:rPr>
        <w:t>| ≤ 50</w:t>
      </w:r>
      <w:r w:rsidR="00917666">
        <w:rPr>
          <w:sz w:val="28"/>
          <w:szCs w:val="28"/>
        </w:rPr>
        <w:t>,</w:t>
      </w:r>
    </w:p>
    <w:p w:rsidR="00D354B9" w:rsidRPr="0060121B" w:rsidRDefault="00D354B9" w:rsidP="005169B3">
      <w:pPr>
        <w:ind w:firstLine="567"/>
        <w:jc w:val="center"/>
        <w:rPr>
          <w:szCs w:val="28"/>
        </w:rPr>
      </w:pPr>
    </w:p>
    <w:p w:rsidR="00D354B9" w:rsidRDefault="00D354B9" w:rsidP="0060121B">
      <w:pPr>
        <w:jc w:val="both"/>
        <w:rPr>
          <w:sz w:val="28"/>
          <w:szCs w:val="28"/>
        </w:rPr>
      </w:pPr>
      <w:r>
        <w:rPr>
          <w:sz w:val="28"/>
          <w:szCs w:val="28"/>
        </w:rPr>
        <w:t xml:space="preserve">где </w:t>
      </w:r>
      <w:r w:rsidRPr="006E38CE">
        <w:rPr>
          <w:i/>
          <w:sz w:val="28"/>
          <w:szCs w:val="28"/>
          <w:lang w:val="en-US"/>
        </w:rPr>
        <w:t>a</w:t>
      </w:r>
      <w:r w:rsidRPr="006E38CE">
        <w:rPr>
          <w:i/>
          <w:sz w:val="28"/>
          <w:szCs w:val="28"/>
        </w:rPr>
        <w:t xml:space="preserve">, </w:t>
      </w:r>
      <w:r w:rsidRPr="006E38CE">
        <w:rPr>
          <w:i/>
          <w:sz w:val="28"/>
          <w:szCs w:val="28"/>
          <w:lang w:val="en-US"/>
        </w:rPr>
        <w:t>b</w:t>
      </w:r>
      <w:r>
        <w:rPr>
          <w:sz w:val="28"/>
          <w:szCs w:val="28"/>
        </w:rPr>
        <w:t xml:space="preserve"> – векторы оценок каждого из двух экспертов. При трех экспертах</w:t>
      </w:r>
      <w:r w:rsidR="0061538D" w:rsidRPr="0061538D">
        <w:rPr>
          <w:sz w:val="28"/>
          <w:szCs w:val="28"/>
        </w:rPr>
        <w:t xml:space="preserve"> </w:t>
      </w:r>
      <w:r>
        <w:rPr>
          <w:sz w:val="28"/>
          <w:szCs w:val="28"/>
        </w:rPr>
        <w:t>должн</w:t>
      </w:r>
      <w:r w:rsidR="006E38CE">
        <w:rPr>
          <w:sz w:val="28"/>
          <w:szCs w:val="28"/>
        </w:rPr>
        <w:t>ы</w:t>
      </w:r>
      <w:r>
        <w:rPr>
          <w:sz w:val="28"/>
          <w:szCs w:val="28"/>
        </w:rPr>
        <w:t xml:space="preserve"> быть сделан</w:t>
      </w:r>
      <w:r w:rsidR="006E38CE">
        <w:rPr>
          <w:sz w:val="28"/>
          <w:szCs w:val="28"/>
        </w:rPr>
        <w:t>ы</w:t>
      </w:r>
      <w:r>
        <w:rPr>
          <w:sz w:val="28"/>
          <w:szCs w:val="28"/>
        </w:rPr>
        <w:t xml:space="preserve"> три оценки: для попарного сравнения мнений первого и второго экспертов, второго и третьего;</w:t>
      </w:r>
    </w:p>
    <w:p w:rsidR="00D354B9" w:rsidRDefault="00D354B9" w:rsidP="0060121B">
      <w:pPr>
        <w:ind w:firstLine="426"/>
        <w:jc w:val="both"/>
        <w:rPr>
          <w:sz w:val="28"/>
          <w:szCs w:val="28"/>
        </w:rPr>
      </w:pPr>
      <w:proofErr w:type="spellStart"/>
      <w:r w:rsidRPr="006E38CE">
        <w:rPr>
          <w:i/>
          <w:sz w:val="28"/>
          <w:szCs w:val="28"/>
          <w:lang w:val="en-US"/>
        </w:rPr>
        <w:t>i</w:t>
      </w:r>
      <w:proofErr w:type="spellEnd"/>
      <w:r>
        <w:rPr>
          <w:sz w:val="28"/>
          <w:szCs w:val="28"/>
        </w:rPr>
        <w:t xml:space="preserve"> </w:t>
      </w:r>
      <w:proofErr w:type="gramStart"/>
      <w:r>
        <w:rPr>
          <w:sz w:val="28"/>
          <w:szCs w:val="28"/>
        </w:rPr>
        <w:t>–  вид</w:t>
      </w:r>
      <w:proofErr w:type="gramEnd"/>
      <w:r>
        <w:rPr>
          <w:sz w:val="28"/>
          <w:szCs w:val="28"/>
        </w:rPr>
        <w:t xml:space="preserve"> оцениваемого риска.</w:t>
      </w:r>
    </w:p>
    <w:p w:rsidR="00D354B9" w:rsidRDefault="00D354B9" w:rsidP="005169B3">
      <w:pPr>
        <w:ind w:firstLine="567"/>
        <w:jc w:val="both"/>
        <w:rPr>
          <w:sz w:val="28"/>
          <w:szCs w:val="28"/>
        </w:rPr>
      </w:pPr>
      <w:r>
        <w:rPr>
          <w:sz w:val="28"/>
          <w:szCs w:val="28"/>
        </w:rPr>
        <w:t xml:space="preserve">Например, если три эксперта дали следующие заключения по одному из рисков: </w:t>
      </w:r>
      <w:r w:rsidRPr="00686616">
        <w:rPr>
          <w:i/>
          <w:sz w:val="28"/>
          <w:szCs w:val="28"/>
          <w:lang w:val="en-US"/>
        </w:rPr>
        <w:t>A</w:t>
      </w:r>
      <w:r>
        <w:rPr>
          <w:sz w:val="28"/>
          <w:szCs w:val="28"/>
        </w:rPr>
        <w:t xml:space="preserve"> – 25;</w:t>
      </w:r>
      <w:r w:rsidRPr="00686616">
        <w:rPr>
          <w:i/>
          <w:sz w:val="28"/>
          <w:szCs w:val="28"/>
        </w:rPr>
        <w:t xml:space="preserve"> </w:t>
      </w:r>
      <w:r w:rsidRPr="00686616">
        <w:rPr>
          <w:i/>
          <w:sz w:val="28"/>
          <w:szCs w:val="28"/>
          <w:lang w:val="en-US"/>
        </w:rPr>
        <w:t>B</w:t>
      </w:r>
      <w:r>
        <w:rPr>
          <w:sz w:val="28"/>
          <w:szCs w:val="28"/>
        </w:rPr>
        <w:t xml:space="preserve"> – 50, то в данном случае разности оценок составляют: </w:t>
      </w:r>
      <w:r w:rsidR="0016560B">
        <w:rPr>
          <w:sz w:val="28"/>
          <w:szCs w:val="28"/>
        </w:rPr>
        <w:t xml:space="preserve"> </w:t>
      </w:r>
      <w:r w:rsidRPr="00686616">
        <w:rPr>
          <w:i/>
          <w:sz w:val="28"/>
          <w:szCs w:val="28"/>
          <w:lang w:val="en-US"/>
        </w:rPr>
        <w:t>AB</w:t>
      </w:r>
      <w:r>
        <w:rPr>
          <w:sz w:val="28"/>
          <w:szCs w:val="28"/>
        </w:rPr>
        <w:t xml:space="preserve"> = 25 и </w:t>
      </w:r>
      <w:r w:rsidRPr="00686616">
        <w:rPr>
          <w:i/>
          <w:sz w:val="28"/>
          <w:szCs w:val="28"/>
          <w:lang w:val="en-US"/>
        </w:rPr>
        <w:t>BC</w:t>
      </w:r>
      <w:r>
        <w:rPr>
          <w:sz w:val="28"/>
          <w:szCs w:val="28"/>
        </w:rPr>
        <w:t xml:space="preserve"> = 25, что удовлетворяет условию.</w:t>
      </w:r>
    </w:p>
    <w:p w:rsidR="00D354B9" w:rsidRDefault="00D354B9" w:rsidP="005169B3">
      <w:pPr>
        <w:ind w:firstLine="567"/>
        <w:jc w:val="both"/>
        <w:rPr>
          <w:sz w:val="28"/>
          <w:szCs w:val="28"/>
        </w:rPr>
      </w:pPr>
      <w:r>
        <w:rPr>
          <w:sz w:val="28"/>
          <w:szCs w:val="28"/>
        </w:rPr>
        <w:t xml:space="preserve">Разновидностью экспертного метода является метод </w:t>
      </w:r>
      <w:proofErr w:type="spellStart"/>
      <w:r>
        <w:rPr>
          <w:sz w:val="28"/>
          <w:szCs w:val="28"/>
        </w:rPr>
        <w:t>Дельфи</w:t>
      </w:r>
      <w:proofErr w:type="spellEnd"/>
      <w:r>
        <w:rPr>
          <w:sz w:val="28"/>
          <w:szCs w:val="28"/>
        </w:rPr>
        <w:t>. Он характе</w:t>
      </w:r>
      <w:r w:rsidR="0060121B">
        <w:rPr>
          <w:sz w:val="28"/>
          <w:szCs w:val="28"/>
        </w:rPr>
        <w:softHyphen/>
      </w:r>
      <w:r>
        <w:rPr>
          <w:sz w:val="28"/>
          <w:szCs w:val="28"/>
        </w:rPr>
        <w:t>ризуется анонимностью и управляемой обратной связью. Анонимность членов комиссии обеспечивается путем физического разделения, что не дает им возможности обсуждать ответы на поставленные вопросы. Цель такого разделения – избежать «ловушек» группового принятия решения, доминиро</w:t>
      </w:r>
      <w:r w:rsidR="0060121B">
        <w:rPr>
          <w:sz w:val="28"/>
          <w:szCs w:val="28"/>
        </w:rPr>
        <w:softHyphen/>
      </w:r>
      <w:r>
        <w:rPr>
          <w:sz w:val="28"/>
          <w:szCs w:val="28"/>
        </w:rPr>
        <w:t>вания мнения лидера. После обработки результата через управляемую обрат</w:t>
      </w:r>
      <w:r w:rsidR="0060121B">
        <w:rPr>
          <w:sz w:val="28"/>
          <w:szCs w:val="28"/>
        </w:rPr>
        <w:softHyphen/>
      </w:r>
      <w:r>
        <w:rPr>
          <w:sz w:val="28"/>
          <w:szCs w:val="28"/>
        </w:rPr>
        <w:t>ную связь обобщенный результат сообщается каждому члену комиссии. Основ</w:t>
      </w:r>
      <w:r w:rsidR="0060121B">
        <w:rPr>
          <w:sz w:val="28"/>
          <w:szCs w:val="28"/>
        </w:rPr>
        <w:softHyphen/>
      </w:r>
      <w:r>
        <w:rPr>
          <w:sz w:val="28"/>
          <w:szCs w:val="28"/>
        </w:rPr>
        <w:t>ная цель – позволить ознакомиться с оценками других членов комиссии, не подвергаясь давлению из-за знания того, кто конкретно дал ту или иную оценку. После этого оценка может быть повторена.</w:t>
      </w:r>
    </w:p>
    <w:p w:rsidR="00D354B9" w:rsidRDefault="00D354B9" w:rsidP="005169B3">
      <w:pPr>
        <w:ind w:firstLine="567"/>
        <w:jc w:val="both"/>
        <w:rPr>
          <w:sz w:val="28"/>
          <w:szCs w:val="28"/>
        </w:rPr>
      </w:pPr>
      <w:r>
        <w:rPr>
          <w:sz w:val="28"/>
          <w:szCs w:val="28"/>
        </w:rPr>
        <w:t>При экспертной оценке предпринимательского риска большое внимание следует уделять подбору экспертов, так как именно от правильности их оценок зависит решение о выборе того или иного предпринимательского проекта.</w:t>
      </w:r>
    </w:p>
    <w:p w:rsidR="00D354B9" w:rsidRDefault="00686616" w:rsidP="005169B3">
      <w:pPr>
        <w:ind w:firstLine="567"/>
        <w:jc w:val="both"/>
        <w:rPr>
          <w:sz w:val="28"/>
          <w:szCs w:val="28"/>
        </w:rPr>
      </w:pPr>
      <w:r>
        <w:rPr>
          <w:sz w:val="28"/>
          <w:szCs w:val="28"/>
        </w:rPr>
        <w:t>Е</w:t>
      </w:r>
      <w:r w:rsidR="00D354B9">
        <w:rPr>
          <w:sz w:val="28"/>
          <w:szCs w:val="28"/>
        </w:rPr>
        <w:t xml:space="preserve">ще один </w:t>
      </w:r>
      <w:r>
        <w:rPr>
          <w:sz w:val="28"/>
          <w:szCs w:val="28"/>
        </w:rPr>
        <w:t>важный метод исследования риска –</w:t>
      </w:r>
      <w:r w:rsidR="00D354B9">
        <w:rPr>
          <w:sz w:val="28"/>
          <w:szCs w:val="28"/>
        </w:rPr>
        <w:t xml:space="preserve"> </w:t>
      </w:r>
      <w:r w:rsidR="0016560B">
        <w:rPr>
          <w:sz w:val="28"/>
          <w:szCs w:val="28"/>
        </w:rPr>
        <w:t xml:space="preserve">«дерево решений».  </w:t>
      </w:r>
      <w:r w:rsidR="00D354B9">
        <w:rPr>
          <w:sz w:val="28"/>
          <w:szCs w:val="28"/>
        </w:rPr>
        <w:t>Моде</w:t>
      </w:r>
      <w:r w:rsidR="0060121B">
        <w:rPr>
          <w:sz w:val="28"/>
          <w:szCs w:val="28"/>
        </w:rPr>
        <w:softHyphen/>
      </w:r>
      <w:r w:rsidR="00D354B9">
        <w:rPr>
          <w:sz w:val="28"/>
          <w:szCs w:val="28"/>
        </w:rPr>
        <w:t>лирование задачи выбора с помощью данного метода предполагает графич</w:t>
      </w:r>
      <w:r w:rsidR="0060121B">
        <w:rPr>
          <w:sz w:val="28"/>
          <w:szCs w:val="28"/>
        </w:rPr>
        <w:softHyphen/>
      </w:r>
      <w:r w:rsidR="00D354B9">
        <w:rPr>
          <w:sz w:val="28"/>
          <w:szCs w:val="28"/>
        </w:rPr>
        <w:t>еское построение вариантов решений, которые могут быть приняты. По ветвям «дерева» соотносят субъективные и объективные оценки возможных событий. Следуя вдоль построенных ветвей и используя специальные методики расчета вероятностей, оценивают каждый путь и затем выбирают менее рискованный.</w:t>
      </w:r>
    </w:p>
    <w:p w:rsidR="00D354B9" w:rsidRPr="0060121B" w:rsidRDefault="00D354B9" w:rsidP="005169B3">
      <w:pPr>
        <w:ind w:firstLine="567"/>
        <w:jc w:val="both"/>
        <w:rPr>
          <w:spacing w:val="-6"/>
          <w:sz w:val="28"/>
          <w:szCs w:val="28"/>
        </w:rPr>
      </w:pPr>
      <w:r w:rsidRPr="0060121B">
        <w:rPr>
          <w:spacing w:val="-6"/>
          <w:sz w:val="28"/>
          <w:szCs w:val="28"/>
        </w:rPr>
        <w:lastRenderedPageBreak/>
        <w:t>Данный метод имеет и негативные факторы, усложняющие его использование:</w:t>
      </w:r>
    </w:p>
    <w:p w:rsidR="00D354B9" w:rsidRDefault="006E38CE" w:rsidP="0060121B">
      <w:pPr>
        <w:tabs>
          <w:tab w:val="left" w:pos="142"/>
        </w:tabs>
        <w:ind w:firstLine="567"/>
        <w:jc w:val="both"/>
        <w:rPr>
          <w:sz w:val="28"/>
          <w:szCs w:val="28"/>
        </w:rPr>
      </w:pPr>
      <w:r>
        <w:rPr>
          <w:sz w:val="28"/>
          <w:szCs w:val="28"/>
        </w:rPr>
        <w:t xml:space="preserve">– </w:t>
      </w:r>
      <w:r w:rsidR="00D354B9">
        <w:rPr>
          <w:sz w:val="28"/>
          <w:szCs w:val="28"/>
        </w:rPr>
        <w:t>это очень трудоемкий метод;</w:t>
      </w:r>
    </w:p>
    <w:p w:rsidR="00D354B9" w:rsidRDefault="001D1BF8" w:rsidP="0060121B">
      <w:pPr>
        <w:tabs>
          <w:tab w:val="left" w:pos="142"/>
        </w:tabs>
        <w:ind w:firstLine="567"/>
        <w:jc w:val="both"/>
        <w:rPr>
          <w:sz w:val="28"/>
          <w:szCs w:val="28"/>
        </w:rPr>
      </w:pPr>
      <w:r>
        <w:rPr>
          <w:sz w:val="28"/>
          <w:szCs w:val="28"/>
        </w:rPr>
        <w:t xml:space="preserve">– </w:t>
      </w:r>
      <w:r w:rsidR="00D354B9">
        <w:rPr>
          <w:sz w:val="28"/>
          <w:szCs w:val="28"/>
        </w:rPr>
        <w:t>в «дереве» учитываются только те действия, которые намерен совершить предприниматель, и только те исходы, которые, с его точки зрения</w:t>
      </w:r>
      <w:r w:rsidR="006278DE">
        <w:rPr>
          <w:sz w:val="28"/>
          <w:szCs w:val="28"/>
        </w:rPr>
        <w:t>,</w:t>
      </w:r>
      <w:r w:rsidR="00D354B9">
        <w:rPr>
          <w:sz w:val="28"/>
          <w:szCs w:val="28"/>
        </w:rPr>
        <w:t xml:space="preserve"> </w:t>
      </w:r>
      <w:r w:rsidR="0060121B">
        <w:rPr>
          <w:sz w:val="28"/>
          <w:szCs w:val="28"/>
        </w:rPr>
        <w:br/>
      </w:r>
      <w:r w:rsidR="00D354B9">
        <w:rPr>
          <w:sz w:val="28"/>
          <w:szCs w:val="28"/>
        </w:rPr>
        <w:t>могут иметь место.</w:t>
      </w:r>
    </w:p>
    <w:p w:rsidR="00D354B9" w:rsidRDefault="00D354B9" w:rsidP="005169B3">
      <w:pPr>
        <w:ind w:firstLine="567"/>
        <w:jc w:val="both"/>
        <w:rPr>
          <w:sz w:val="28"/>
          <w:szCs w:val="28"/>
        </w:rPr>
      </w:pPr>
      <w:r>
        <w:rPr>
          <w:sz w:val="28"/>
          <w:szCs w:val="28"/>
        </w:rPr>
        <w:t>При этом совсем не учитывается влияние внешней среды на деятельность предпринимательской фирмы, а предприниматель не всегда может предвидеть действия партнеров, конкурентов.</w:t>
      </w:r>
    </w:p>
    <w:p w:rsidR="00D354B9" w:rsidRDefault="00D354B9" w:rsidP="005169B3">
      <w:pPr>
        <w:ind w:firstLine="567"/>
        <w:jc w:val="both"/>
        <w:rPr>
          <w:sz w:val="28"/>
          <w:szCs w:val="28"/>
        </w:rPr>
      </w:pPr>
      <w:r>
        <w:rPr>
          <w:sz w:val="28"/>
          <w:szCs w:val="28"/>
        </w:rPr>
        <w:t>Метод аналогий.</w:t>
      </w:r>
    </w:p>
    <w:p w:rsidR="00D354B9" w:rsidRPr="0060121B" w:rsidRDefault="009E31AC" w:rsidP="005169B3">
      <w:pPr>
        <w:ind w:firstLine="567"/>
        <w:jc w:val="both"/>
        <w:rPr>
          <w:spacing w:val="-4"/>
          <w:sz w:val="28"/>
          <w:szCs w:val="28"/>
        </w:rPr>
      </w:pPr>
      <w:r w:rsidRPr="0060121B">
        <w:rPr>
          <w:spacing w:val="-4"/>
          <w:sz w:val="28"/>
          <w:szCs w:val="28"/>
        </w:rPr>
        <w:t>Этот</w:t>
      </w:r>
      <w:r w:rsidR="00D354B9" w:rsidRPr="0060121B">
        <w:rPr>
          <w:spacing w:val="-4"/>
          <w:sz w:val="28"/>
          <w:szCs w:val="28"/>
        </w:rPr>
        <w:t xml:space="preserve"> метод используют в том случае, если другие методы оценки риска неприемлемы. При использовании аналогов применяются базы данных о риске аналогичных проектов или сделок, и</w:t>
      </w:r>
      <w:r w:rsidR="00B956A4" w:rsidRPr="0060121B">
        <w:rPr>
          <w:spacing w:val="-4"/>
          <w:sz w:val="28"/>
          <w:szCs w:val="28"/>
        </w:rPr>
        <w:t>сследовательских работ проектно</w:t>
      </w:r>
      <w:r w:rsidRPr="0060121B">
        <w:rPr>
          <w:spacing w:val="-4"/>
          <w:sz w:val="28"/>
          <w:szCs w:val="28"/>
        </w:rPr>
        <w:t>-</w:t>
      </w:r>
      <w:r w:rsidR="00D354B9" w:rsidRPr="0060121B">
        <w:rPr>
          <w:spacing w:val="-4"/>
          <w:sz w:val="28"/>
          <w:szCs w:val="28"/>
        </w:rPr>
        <w:t>изыска</w:t>
      </w:r>
      <w:r w:rsidR="0060121B" w:rsidRPr="0060121B">
        <w:rPr>
          <w:spacing w:val="-4"/>
          <w:sz w:val="28"/>
          <w:szCs w:val="28"/>
        </w:rPr>
        <w:softHyphen/>
      </w:r>
      <w:r w:rsidR="00D354B9" w:rsidRPr="0060121B">
        <w:rPr>
          <w:spacing w:val="-4"/>
          <w:sz w:val="28"/>
          <w:szCs w:val="28"/>
        </w:rPr>
        <w:t>тельских учреждений. Полученные таким образом данные обрабатываются для выявления зависимостей в законченных проектах с целью учета потен</w:t>
      </w:r>
      <w:r w:rsidR="0060121B" w:rsidRPr="0060121B">
        <w:rPr>
          <w:spacing w:val="-4"/>
          <w:sz w:val="28"/>
          <w:szCs w:val="28"/>
        </w:rPr>
        <w:softHyphen/>
      </w:r>
      <w:r w:rsidR="00D354B9" w:rsidRPr="0060121B">
        <w:rPr>
          <w:spacing w:val="-4"/>
          <w:sz w:val="28"/>
          <w:szCs w:val="28"/>
        </w:rPr>
        <w:t xml:space="preserve">циального риска при реализации нового предпринимательского проекта или сделки. </w:t>
      </w:r>
    </w:p>
    <w:p w:rsidR="00D354B9" w:rsidRDefault="00D354B9" w:rsidP="005169B3">
      <w:pPr>
        <w:ind w:firstLine="567"/>
        <w:jc w:val="both"/>
        <w:rPr>
          <w:sz w:val="28"/>
          <w:szCs w:val="28"/>
        </w:rPr>
      </w:pPr>
    </w:p>
    <w:p w:rsidR="00D354B9" w:rsidRDefault="00D354B9" w:rsidP="005169B3">
      <w:pPr>
        <w:ind w:firstLine="567"/>
        <w:jc w:val="both"/>
        <w:rPr>
          <w:b/>
          <w:sz w:val="28"/>
          <w:szCs w:val="28"/>
        </w:rPr>
      </w:pPr>
      <w:r>
        <w:rPr>
          <w:b/>
          <w:sz w:val="28"/>
          <w:szCs w:val="28"/>
        </w:rPr>
        <w:t>Задание</w:t>
      </w:r>
    </w:p>
    <w:p w:rsidR="00D354B9" w:rsidRDefault="00D354B9" w:rsidP="005169B3">
      <w:pPr>
        <w:ind w:firstLine="567"/>
        <w:jc w:val="both"/>
        <w:rPr>
          <w:sz w:val="28"/>
          <w:szCs w:val="28"/>
        </w:rPr>
      </w:pPr>
      <w:r>
        <w:rPr>
          <w:sz w:val="28"/>
          <w:szCs w:val="28"/>
        </w:rPr>
        <w:t xml:space="preserve">1 Привести примеры применения каждого из </w:t>
      </w:r>
      <w:proofErr w:type="spellStart"/>
      <w:r w:rsidR="00B956A4">
        <w:rPr>
          <w:sz w:val="28"/>
          <w:szCs w:val="28"/>
        </w:rPr>
        <w:t>выше</w:t>
      </w:r>
      <w:r>
        <w:rPr>
          <w:sz w:val="28"/>
          <w:szCs w:val="28"/>
        </w:rPr>
        <w:t>представленных</w:t>
      </w:r>
      <w:proofErr w:type="spellEnd"/>
      <w:r>
        <w:rPr>
          <w:sz w:val="28"/>
          <w:szCs w:val="28"/>
        </w:rPr>
        <w:t xml:space="preserve"> методов экспертной оценки рисков.</w:t>
      </w:r>
    </w:p>
    <w:p w:rsidR="00D354B9" w:rsidRDefault="00D354B9" w:rsidP="005169B3">
      <w:pPr>
        <w:ind w:firstLine="567"/>
        <w:jc w:val="both"/>
        <w:rPr>
          <w:sz w:val="28"/>
          <w:szCs w:val="28"/>
        </w:rPr>
      </w:pPr>
      <w:r>
        <w:rPr>
          <w:sz w:val="28"/>
          <w:szCs w:val="28"/>
        </w:rPr>
        <w:t>2 Дать анализ примеров использования методов с обоснованием целесо</w:t>
      </w:r>
      <w:r w:rsidR="0060121B">
        <w:rPr>
          <w:sz w:val="28"/>
          <w:szCs w:val="28"/>
        </w:rPr>
        <w:softHyphen/>
      </w:r>
      <w:r>
        <w:rPr>
          <w:sz w:val="28"/>
          <w:szCs w:val="28"/>
        </w:rPr>
        <w:t>образности применения того или иного метода.</w:t>
      </w:r>
    </w:p>
    <w:p w:rsidR="00D354B9" w:rsidRDefault="00D354B9" w:rsidP="005169B3">
      <w:pPr>
        <w:ind w:firstLine="567"/>
        <w:jc w:val="both"/>
        <w:rPr>
          <w:sz w:val="28"/>
          <w:szCs w:val="28"/>
        </w:rPr>
      </w:pPr>
    </w:p>
    <w:p w:rsidR="00D354B9" w:rsidRDefault="00D354B9" w:rsidP="005169B3">
      <w:pPr>
        <w:pStyle w:val="af7"/>
        <w:spacing w:before="0" w:beforeAutospacing="0" w:after="0" w:afterAutospacing="0"/>
        <w:ind w:firstLine="567"/>
        <w:jc w:val="center"/>
        <w:outlineLvl w:val="0"/>
        <w:rPr>
          <w:b/>
          <w:sz w:val="28"/>
          <w:szCs w:val="28"/>
        </w:rPr>
      </w:pPr>
    </w:p>
    <w:p w:rsidR="00D354B9" w:rsidRPr="004301AB" w:rsidRDefault="00D354B9" w:rsidP="0060121B">
      <w:pPr>
        <w:pStyle w:val="af7"/>
        <w:spacing w:before="0" w:beforeAutospacing="0" w:after="0" w:afterAutospacing="0"/>
        <w:jc w:val="center"/>
        <w:outlineLvl w:val="0"/>
        <w:rPr>
          <w:b/>
          <w:sz w:val="32"/>
          <w:szCs w:val="32"/>
        </w:rPr>
      </w:pPr>
      <w:r w:rsidRPr="004301AB">
        <w:rPr>
          <w:b/>
          <w:sz w:val="32"/>
          <w:szCs w:val="32"/>
        </w:rPr>
        <w:t>Список литературы</w:t>
      </w:r>
    </w:p>
    <w:p w:rsidR="00D354B9" w:rsidRDefault="00D354B9" w:rsidP="005169B3">
      <w:pPr>
        <w:pStyle w:val="af7"/>
        <w:spacing w:before="0" w:beforeAutospacing="0" w:after="0" w:afterAutospacing="0"/>
        <w:ind w:firstLine="567"/>
        <w:jc w:val="center"/>
        <w:outlineLvl w:val="0"/>
        <w:rPr>
          <w:b/>
          <w:sz w:val="28"/>
          <w:szCs w:val="28"/>
        </w:rPr>
      </w:pPr>
    </w:p>
    <w:p w:rsidR="00D354B9" w:rsidRDefault="00D354B9" w:rsidP="0060121B">
      <w:pPr>
        <w:tabs>
          <w:tab w:val="left" w:pos="993"/>
        </w:tabs>
        <w:ind w:firstLine="567"/>
        <w:jc w:val="both"/>
        <w:rPr>
          <w:sz w:val="28"/>
          <w:szCs w:val="28"/>
        </w:rPr>
      </w:pPr>
      <w:r>
        <w:rPr>
          <w:sz w:val="28"/>
          <w:szCs w:val="28"/>
        </w:rPr>
        <w:t>1</w:t>
      </w:r>
      <w:r w:rsidR="0060121B">
        <w:rPr>
          <w:sz w:val="28"/>
          <w:szCs w:val="28"/>
        </w:rPr>
        <w:t xml:space="preserve"> </w:t>
      </w:r>
      <w:r>
        <w:rPr>
          <w:sz w:val="28"/>
          <w:szCs w:val="28"/>
        </w:rPr>
        <w:tab/>
      </w:r>
      <w:r>
        <w:rPr>
          <w:b/>
          <w:sz w:val="28"/>
          <w:szCs w:val="28"/>
        </w:rPr>
        <w:t>Шапкин</w:t>
      </w:r>
      <w:r w:rsidR="004301AB">
        <w:rPr>
          <w:b/>
          <w:sz w:val="28"/>
          <w:szCs w:val="28"/>
        </w:rPr>
        <w:t>,</w:t>
      </w:r>
      <w:r>
        <w:rPr>
          <w:b/>
          <w:sz w:val="28"/>
          <w:szCs w:val="28"/>
        </w:rPr>
        <w:t xml:space="preserve"> А. С.</w:t>
      </w:r>
      <w:r>
        <w:rPr>
          <w:sz w:val="28"/>
          <w:szCs w:val="28"/>
        </w:rPr>
        <w:t xml:space="preserve"> Теория риска и моделирование рисковых </w:t>
      </w:r>
      <w:proofErr w:type="gramStart"/>
      <w:r>
        <w:rPr>
          <w:sz w:val="28"/>
          <w:szCs w:val="28"/>
        </w:rPr>
        <w:t>ситуаций</w:t>
      </w:r>
      <w:r w:rsidR="0060121B">
        <w:rPr>
          <w:sz w:val="28"/>
          <w:szCs w:val="28"/>
        </w:rPr>
        <w:t xml:space="preserve"> </w:t>
      </w:r>
      <w:r>
        <w:rPr>
          <w:sz w:val="28"/>
          <w:szCs w:val="28"/>
        </w:rPr>
        <w:t>:</w:t>
      </w:r>
      <w:proofErr w:type="gramEnd"/>
      <w:r>
        <w:rPr>
          <w:sz w:val="28"/>
          <w:szCs w:val="28"/>
        </w:rPr>
        <w:t xml:space="preserve"> учебник для вузов / А. С. Шапкин, В. А. Шапкин. – 5-е изд. – </w:t>
      </w:r>
      <w:proofErr w:type="gramStart"/>
      <w:r>
        <w:rPr>
          <w:sz w:val="28"/>
          <w:szCs w:val="28"/>
        </w:rPr>
        <w:t>Москва</w:t>
      </w:r>
      <w:r w:rsidR="0060121B">
        <w:rPr>
          <w:sz w:val="28"/>
          <w:szCs w:val="28"/>
        </w:rPr>
        <w:t xml:space="preserve"> </w:t>
      </w:r>
      <w:r>
        <w:rPr>
          <w:sz w:val="28"/>
          <w:szCs w:val="28"/>
        </w:rPr>
        <w:t>:</w:t>
      </w:r>
      <w:proofErr w:type="gramEnd"/>
      <w:r>
        <w:rPr>
          <w:sz w:val="28"/>
          <w:szCs w:val="28"/>
        </w:rPr>
        <w:t xml:space="preserve"> Дашков и К, 2010. – 880</w:t>
      </w:r>
      <w:r w:rsidR="004301AB">
        <w:rPr>
          <w:sz w:val="28"/>
          <w:szCs w:val="28"/>
        </w:rPr>
        <w:t xml:space="preserve"> </w:t>
      </w:r>
      <w:r>
        <w:rPr>
          <w:sz w:val="28"/>
          <w:szCs w:val="28"/>
        </w:rPr>
        <w:t>с.</w:t>
      </w:r>
    </w:p>
    <w:p w:rsidR="00D354B9" w:rsidRDefault="00D354B9" w:rsidP="0060121B">
      <w:pPr>
        <w:tabs>
          <w:tab w:val="left" w:pos="993"/>
        </w:tabs>
        <w:ind w:firstLine="567"/>
        <w:jc w:val="both"/>
        <w:rPr>
          <w:sz w:val="28"/>
          <w:szCs w:val="28"/>
        </w:rPr>
      </w:pPr>
      <w:r>
        <w:rPr>
          <w:sz w:val="28"/>
          <w:szCs w:val="28"/>
        </w:rPr>
        <w:t>2</w:t>
      </w:r>
      <w:r>
        <w:rPr>
          <w:sz w:val="28"/>
          <w:szCs w:val="28"/>
        </w:rPr>
        <w:tab/>
      </w:r>
      <w:r>
        <w:rPr>
          <w:b/>
          <w:sz w:val="28"/>
          <w:szCs w:val="28"/>
        </w:rPr>
        <w:t>Кричевский</w:t>
      </w:r>
      <w:r w:rsidR="004301AB">
        <w:rPr>
          <w:b/>
          <w:sz w:val="28"/>
          <w:szCs w:val="28"/>
        </w:rPr>
        <w:t>,</w:t>
      </w:r>
      <w:r>
        <w:rPr>
          <w:b/>
          <w:sz w:val="28"/>
          <w:szCs w:val="28"/>
        </w:rPr>
        <w:t xml:space="preserve"> М.</w:t>
      </w:r>
      <w:r w:rsidR="004301AB">
        <w:rPr>
          <w:b/>
          <w:sz w:val="28"/>
          <w:szCs w:val="28"/>
        </w:rPr>
        <w:t xml:space="preserve"> </w:t>
      </w:r>
      <w:r>
        <w:rPr>
          <w:b/>
          <w:sz w:val="28"/>
          <w:szCs w:val="28"/>
        </w:rPr>
        <w:t>Л.</w:t>
      </w:r>
      <w:r>
        <w:rPr>
          <w:sz w:val="28"/>
          <w:szCs w:val="28"/>
        </w:rPr>
        <w:t xml:space="preserve"> Фи</w:t>
      </w:r>
      <w:r w:rsidR="0014412B">
        <w:rPr>
          <w:sz w:val="28"/>
          <w:szCs w:val="28"/>
        </w:rPr>
        <w:t xml:space="preserve">нансовые </w:t>
      </w:r>
      <w:proofErr w:type="gramStart"/>
      <w:r w:rsidR="0014412B">
        <w:rPr>
          <w:sz w:val="28"/>
          <w:szCs w:val="28"/>
        </w:rPr>
        <w:t>риски</w:t>
      </w:r>
      <w:r w:rsidR="0060121B">
        <w:rPr>
          <w:sz w:val="28"/>
          <w:szCs w:val="28"/>
        </w:rPr>
        <w:t xml:space="preserve"> </w:t>
      </w:r>
      <w:r w:rsidR="0014412B">
        <w:rPr>
          <w:sz w:val="28"/>
          <w:szCs w:val="28"/>
        </w:rPr>
        <w:t>:</w:t>
      </w:r>
      <w:proofErr w:type="gramEnd"/>
      <w:r w:rsidR="0014412B">
        <w:rPr>
          <w:sz w:val="28"/>
          <w:szCs w:val="28"/>
        </w:rPr>
        <w:t xml:space="preserve"> учебное пособие</w:t>
      </w:r>
      <w:r w:rsidR="0060121B">
        <w:rPr>
          <w:sz w:val="28"/>
          <w:szCs w:val="28"/>
        </w:rPr>
        <w:t xml:space="preserve"> </w:t>
      </w:r>
      <w:r>
        <w:rPr>
          <w:sz w:val="28"/>
          <w:szCs w:val="28"/>
        </w:rPr>
        <w:t>/ М.</w:t>
      </w:r>
      <w:r w:rsidR="0060121B">
        <w:rPr>
          <w:sz w:val="28"/>
          <w:szCs w:val="28"/>
        </w:rPr>
        <w:t xml:space="preserve"> </w:t>
      </w:r>
      <w:r>
        <w:rPr>
          <w:sz w:val="28"/>
          <w:szCs w:val="28"/>
        </w:rPr>
        <w:t xml:space="preserve">Л. Кричевский. </w:t>
      </w:r>
      <w:proofErr w:type="gramStart"/>
      <w:r w:rsidR="0060121B">
        <w:rPr>
          <w:sz w:val="28"/>
          <w:szCs w:val="28"/>
        </w:rPr>
        <w:t xml:space="preserve">– </w:t>
      </w:r>
      <w:r>
        <w:rPr>
          <w:sz w:val="28"/>
          <w:szCs w:val="28"/>
        </w:rPr>
        <w:t xml:space="preserve"> 2</w:t>
      </w:r>
      <w:proofErr w:type="gramEnd"/>
      <w:r>
        <w:rPr>
          <w:sz w:val="28"/>
          <w:szCs w:val="28"/>
        </w:rPr>
        <w:t xml:space="preserve">-е изд., стер. – </w:t>
      </w:r>
      <w:proofErr w:type="gramStart"/>
      <w:r>
        <w:rPr>
          <w:sz w:val="28"/>
          <w:szCs w:val="28"/>
        </w:rPr>
        <w:t>Москва</w:t>
      </w:r>
      <w:r w:rsidR="0060121B">
        <w:rPr>
          <w:sz w:val="28"/>
          <w:szCs w:val="28"/>
        </w:rPr>
        <w:t xml:space="preserve"> </w:t>
      </w:r>
      <w:r>
        <w:rPr>
          <w:sz w:val="28"/>
          <w:szCs w:val="28"/>
        </w:rPr>
        <w:t>:</w:t>
      </w:r>
      <w:proofErr w:type="gramEnd"/>
      <w:r>
        <w:rPr>
          <w:sz w:val="28"/>
          <w:szCs w:val="28"/>
        </w:rPr>
        <w:t xml:space="preserve"> КНОРУС, 2013.</w:t>
      </w:r>
      <w:r w:rsidR="004301AB" w:rsidRPr="004301AB">
        <w:rPr>
          <w:sz w:val="28"/>
          <w:szCs w:val="28"/>
        </w:rPr>
        <w:t xml:space="preserve"> </w:t>
      </w:r>
      <w:r w:rsidR="004301AB">
        <w:rPr>
          <w:sz w:val="28"/>
          <w:szCs w:val="28"/>
        </w:rPr>
        <w:t xml:space="preserve">– </w:t>
      </w:r>
      <w:r>
        <w:rPr>
          <w:sz w:val="28"/>
          <w:szCs w:val="28"/>
        </w:rPr>
        <w:t>248 с.</w:t>
      </w:r>
    </w:p>
    <w:p w:rsidR="00D354B9" w:rsidRPr="004301AB" w:rsidRDefault="00D354B9" w:rsidP="0060121B">
      <w:pPr>
        <w:tabs>
          <w:tab w:val="left" w:pos="993"/>
        </w:tabs>
        <w:ind w:firstLine="567"/>
        <w:jc w:val="both"/>
        <w:rPr>
          <w:sz w:val="28"/>
          <w:szCs w:val="28"/>
        </w:rPr>
      </w:pPr>
      <w:r w:rsidRPr="004301AB">
        <w:rPr>
          <w:sz w:val="28"/>
          <w:szCs w:val="28"/>
        </w:rPr>
        <w:t>3</w:t>
      </w:r>
      <w:r w:rsidRPr="004301AB">
        <w:rPr>
          <w:sz w:val="28"/>
          <w:szCs w:val="28"/>
        </w:rPr>
        <w:tab/>
      </w:r>
      <w:proofErr w:type="spellStart"/>
      <w:r w:rsidRPr="004301AB">
        <w:rPr>
          <w:b/>
          <w:sz w:val="28"/>
          <w:szCs w:val="28"/>
        </w:rPr>
        <w:t>Уродовских</w:t>
      </w:r>
      <w:proofErr w:type="spellEnd"/>
      <w:r w:rsidR="004301AB" w:rsidRPr="004301AB">
        <w:rPr>
          <w:b/>
          <w:sz w:val="28"/>
          <w:szCs w:val="28"/>
        </w:rPr>
        <w:t>,</w:t>
      </w:r>
      <w:r w:rsidRPr="004301AB">
        <w:rPr>
          <w:b/>
          <w:sz w:val="28"/>
          <w:szCs w:val="28"/>
        </w:rPr>
        <w:t xml:space="preserve"> В. Н.</w:t>
      </w:r>
      <w:r w:rsidRPr="004301AB">
        <w:rPr>
          <w:sz w:val="28"/>
          <w:szCs w:val="28"/>
        </w:rPr>
        <w:t xml:space="preserve"> Управление рисками </w:t>
      </w:r>
      <w:proofErr w:type="gramStart"/>
      <w:r w:rsidRPr="004301AB">
        <w:rPr>
          <w:sz w:val="28"/>
          <w:szCs w:val="28"/>
        </w:rPr>
        <w:t>предприятия</w:t>
      </w:r>
      <w:r w:rsidR="0060121B">
        <w:rPr>
          <w:sz w:val="28"/>
          <w:szCs w:val="28"/>
        </w:rPr>
        <w:t xml:space="preserve"> </w:t>
      </w:r>
      <w:r w:rsidRPr="004301AB">
        <w:rPr>
          <w:sz w:val="28"/>
          <w:szCs w:val="28"/>
        </w:rPr>
        <w:t>:</w:t>
      </w:r>
      <w:proofErr w:type="gramEnd"/>
      <w:r w:rsidRPr="004301AB">
        <w:rPr>
          <w:sz w:val="28"/>
          <w:szCs w:val="28"/>
        </w:rPr>
        <w:t xml:space="preserve"> учебное пособие / В. Н. </w:t>
      </w:r>
      <w:proofErr w:type="spellStart"/>
      <w:r w:rsidRPr="004301AB">
        <w:rPr>
          <w:sz w:val="28"/>
          <w:szCs w:val="28"/>
        </w:rPr>
        <w:t>Уродовских</w:t>
      </w:r>
      <w:proofErr w:type="spellEnd"/>
      <w:r w:rsidRPr="004301AB">
        <w:rPr>
          <w:sz w:val="28"/>
          <w:szCs w:val="28"/>
        </w:rPr>
        <w:t xml:space="preserve">. – </w:t>
      </w:r>
      <w:proofErr w:type="gramStart"/>
      <w:r w:rsidRPr="004301AB">
        <w:rPr>
          <w:sz w:val="28"/>
          <w:szCs w:val="28"/>
        </w:rPr>
        <w:t>Москва</w:t>
      </w:r>
      <w:r w:rsidR="0060121B">
        <w:rPr>
          <w:sz w:val="28"/>
          <w:szCs w:val="28"/>
        </w:rPr>
        <w:t xml:space="preserve"> </w:t>
      </w:r>
      <w:r w:rsidRPr="004301AB">
        <w:rPr>
          <w:sz w:val="28"/>
          <w:szCs w:val="28"/>
        </w:rPr>
        <w:t>:</w:t>
      </w:r>
      <w:proofErr w:type="gramEnd"/>
      <w:r w:rsidRPr="004301AB">
        <w:rPr>
          <w:sz w:val="28"/>
          <w:szCs w:val="28"/>
        </w:rPr>
        <w:t xml:space="preserve"> ИНФРА-М, 2012. – 168</w:t>
      </w:r>
      <w:r w:rsidR="004301AB" w:rsidRPr="004301AB">
        <w:rPr>
          <w:sz w:val="28"/>
          <w:szCs w:val="28"/>
        </w:rPr>
        <w:t xml:space="preserve"> </w:t>
      </w:r>
      <w:r w:rsidRPr="004301AB">
        <w:rPr>
          <w:sz w:val="28"/>
          <w:szCs w:val="28"/>
        </w:rPr>
        <w:t>с.</w:t>
      </w:r>
    </w:p>
    <w:p w:rsidR="00D354B9" w:rsidRPr="004301AB" w:rsidRDefault="00D354B9" w:rsidP="0060121B">
      <w:pPr>
        <w:tabs>
          <w:tab w:val="left" w:pos="993"/>
        </w:tabs>
        <w:ind w:firstLine="567"/>
        <w:jc w:val="both"/>
        <w:rPr>
          <w:sz w:val="28"/>
          <w:szCs w:val="28"/>
        </w:rPr>
      </w:pPr>
      <w:r w:rsidRPr="004301AB">
        <w:rPr>
          <w:sz w:val="28"/>
          <w:szCs w:val="28"/>
        </w:rPr>
        <w:t>4</w:t>
      </w:r>
      <w:r w:rsidRPr="004301AB">
        <w:rPr>
          <w:sz w:val="28"/>
          <w:szCs w:val="28"/>
        </w:rPr>
        <w:tab/>
        <w:t>Энциклопедия финансового риск-менеджмента / Под ред. А. А. Лоба</w:t>
      </w:r>
      <w:r w:rsidR="0060121B">
        <w:rPr>
          <w:sz w:val="28"/>
          <w:szCs w:val="28"/>
        </w:rPr>
        <w:softHyphen/>
      </w:r>
      <w:r w:rsidRPr="004301AB">
        <w:rPr>
          <w:sz w:val="28"/>
          <w:szCs w:val="28"/>
        </w:rPr>
        <w:t xml:space="preserve">нова и А. В. Чугунова. – 2-е изд., </w:t>
      </w:r>
      <w:proofErr w:type="spellStart"/>
      <w:r w:rsidRPr="004301AB">
        <w:rPr>
          <w:sz w:val="28"/>
          <w:szCs w:val="28"/>
        </w:rPr>
        <w:t>перераб</w:t>
      </w:r>
      <w:proofErr w:type="spellEnd"/>
      <w:r w:rsidRPr="004301AB">
        <w:rPr>
          <w:sz w:val="28"/>
          <w:szCs w:val="28"/>
        </w:rPr>
        <w:t xml:space="preserve">. и доп. – </w:t>
      </w:r>
      <w:proofErr w:type="gramStart"/>
      <w:r w:rsidRPr="004301AB">
        <w:rPr>
          <w:sz w:val="28"/>
          <w:szCs w:val="28"/>
        </w:rPr>
        <w:t>Москва</w:t>
      </w:r>
      <w:r w:rsidR="0060121B">
        <w:rPr>
          <w:sz w:val="28"/>
          <w:szCs w:val="28"/>
        </w:rPr>
        <w:t xml:space="preserve"> </w:t>
      </w:r>
      <w:r w:rsidRPr="004301AB">
        <w:rPr>
          <w:sz w:val="28"/>
          <w:szCs w:val="28"/>
        </w:rPr>
        <w:t>:</w:t>
      </w:r>
      <w:proofErr w:type="gramEnd"/>
      <w:r w:rsidRPr="004301AB">
        <w:rPr>
          <w:sz w:val="28"/>
          <w:szCs w:val="28"/>
        </w:rPr>
        <w:t xml:space="preserve"> Альпина Бизнес Букс, 2005. </w:t>
      </w:r>
      <w:r w:rsidR="004301AB" w:rsidRPr="004301AB">
        <w:rPr>
          <w:sz w:val="28"/>
          <w:szCs w:val="28"/>
        </w:rPr>
        <w:t>–</w:t>
      </w:r>
      <w:r w:rsidRPr="004301AB">
        <w:rPr>
          <w:sz w:val="28"/>
          <w:szCs w:val="28"/>
        </w:rPr>
        <w:t xml:space="preserve"> 878 с.</w:t>
      </w:r>
    </w:p>
    <w:bookmarkEnd w:id="14"/>
    <w:p w:rsidR="007056F4" w:rsidRPr="0031675F" w:rsidRDefault="007056F4" w:rsidP="00043AA8">
      <w:pPr>
        <w:tabs>
          <w:tab w:val="left" w:pos="1410"/>
        </w:tabs>
        <w:ind w:right="-1" w:firstLine="567"/>
      </w:pPr>
    </w:p>
    <w:sectPr w:rsidR="007056F4" w:rsidRPr="0031675F" w:rsidSect="00F748F9">
      <w:headerReference w:type="default" r:id="rId48"/>
      <w:pgSz w:w="11907" w:h="16840" w:code="9"/>
      <w:pgMar w:top="1134" w:right="1134" w:bottom="1134" w:left="1134"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2987" w:rsidRDefault="00462987">
      <w:r>
        <w:separator/>
      </w:r>
    </w:p>
  </w:endnote>
  <w:endnote w:type="continuationSeparator" w:id="0">
    <w:p w:rsidR="00462987" w:rsidRDefault="004629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Book Antiqua">
    <w:panose1 w:val="020406020503050303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2987" w:rsidRDefault="00462987">
      <w:r>
        <w:separator/>
      </w:r>
    </w:p>
  </w:footnote>
  <w:footnote w:type="continuationSeparator" w:id="0">
    <w:p w:rsidR="00462987" w:rsidRDefault="004629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33162666"/>
      <w:docPartObj>
        <w:docPartGallery w:val="Page Numbers (Top of Page)"/>
        <w:docPartUnique/>
      </w:docPartObj>
    </w:sdtPr>
    <w:sdtEndPr>
      <w:rPr>
        <w:rFonts w:ascii="Book Antiqua" w:hAnsi="Book Antiqua"/>
        <w:sz w:val="18"/>
      </w:rPr>
    </w:sdtEndPr>
    <w:sdtContent>
      <w:p w:rsidR="009249B1" w:rsidRPr="00F748F9" w:rsidRDefault="009249B1">
        <w:pPr>
          <w:pStyle w:val="a6"/>
          <w:jc w:val="center"/>
          <w:rPr>
            <w:rFonts w:ascii="Book Antiqua" w:hAnsi="Book Antiqua"/>
            <w:sz w:val="18"/>
          </w:rPr>
        </w:pPr>
        <w:r w:rsidRPr="00F748F9">
          <w:rPr>
            <w:rFonts w:ascii="Book Antiqua" w:hAnsi="Book Antiqua"/>
            <w:sz w:val="18"/>
          </w:rPr>
          <w:fldChar w:fldCharType="begin"/>
        </w:r>
        <w:r w:rsidRPr="00F748F9">
          <w:rPr>
            <w:rFonts w:ascii="Book Antiqua" w:hAnsi="Book Antiqua"/>
            <w:sz w:val="18"/>
          </w:rPr>
          <w:instrText>PAGE   \* MERGEFORMAT</w:instrText>
        </w:r>
        <w:r w:rsidRPr="00F748F9">
          <w:rPr>
            <w:rFonts w:ascii="Book Antiqua" w:hAnsi="Book Antiqua"/>
            <w:sz w:val="18"/>
          </w:rPr>
          <w:fldChar w:fldCharType="separate"/>
        </w:r>
        <w:r w:rsidR="007E07A3">
          <w:rPr>
            <w:rFonts w:ascii="Book Antiqua" w:hAnsi="Book Antiqua"/>
            <w:noProof/>
            <w:sz w:val="18"/>
          </w:rPr>
          <w:t>16</w:t>
        </w:r>
        <w:r w:rsidRPr="00F748F9">
          <w:rPr>
            <w:rFonts w:ascii="Book Antiqua" w:hAnsi="Book Antiqua"/>
            <w:sz w:val="18"/>
          </w:rPr>
          <w:fldChar w:fldCharType="end"/>
        </w:r>
      </w:p>
    </w:sdtContent>
  </w:sdt>
  <w:p w:rsidR="009249B1" w:rsidRDefault="009249B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4EFEFBA0"/>
    <w:name w:val="WW8Num2"/>
    <w:lvl w:ilvl="0">
      <w:start w:val="1"/>
      <w:numFmt w:val="decimal"/>
      <w:lvlText w:val="%1."/>
      <w:lvlJc w:val="left"/>
      <w:pPr>
        <w:tabs>
          <w:tab w:val="num" w:pos="72"/>
        </w:tabs>
        <w:ind w:left="72" w:firstLine="72"/>
      </w:pPr>
      <w:rPr>
        <w:rFonts w:ascii="Times New Roman" w:hAnsi="Times New Roman" w:cs="Times New Roman" w:hint="default"/>
        <w:spacing w:val="18"/>
        <w:sz w:val="28"/>
        <w:szCs w:val="28"/>
      </w:rPr>
    </w:lvl>
  </w:abstractNum>
  <w:abstractNum w:abstractNumId="2" w15:restartNumberingAfterBreak="0">
    <w:nsid w:val="045F6210"/>
    <w:multiLevelType w:val="hybridMultilevel"/>
    <w:tmpl w:val="85AEED40"/>
    <w:lvl w:ilvl="0" w:tplc="05C81E04">
      <w:start w:val="1"/>
      <w:numFmt w:val="decimal"/>
      <w:lvlText w:val="%1."/>
      <w:lvlJc w:val="left"/>
      <w:pPr>
        <w:tabs>
          <w:tab w:val="num" w:pos="1080"/>
        </w:tabs>
        <w:ind w:left="1080" w:hanging="360"/>
      </w:pPr>
      <w:rPr>
        <w:rFonts w:hint="default"/>
        <w:b/>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84733E1"/>
    <w:multiLevelType w:val="hybridMultilevel"/>
    <w:tmpl w:val="4574C79A"/>
    <w:lvl w:ilvl="0" w:tplc="04190019">
      <w:start w:val="1"/>
      <w:numFmt w:val="lowerLetter"/>
      <w:lvlText w:val="%1."/>
      <w:lvlJc w:val="left"/>
      <w:pPr>
        <w:tabs>
          <w:tab w:val="num" w:pos="1800"/>
        </w:tabs>
        <w:ind w:left="1800" w:hanging="360"/>
      </w:pPr>
    </w:lvl>
    <w:lvl w:ilvl="1" w:tplc="04190019">
      <w:start w:val="1"/>
      <w:numFmt w:val="lowerLetter"/>
      <w:lvlText w:val="%2."/>
      <w:lvlJc w:val="left"/>
      <w:pPr>
        <w:tabs>
          <w:tab w:val="num" w:pos="2520"/>
        </w:tabs>
        <w:ind w:left="2520" w:hanging="360"/>
      </w:pPr>
    </w:lvl>
    <w:lvl w:ilvl="2" w:tplc="DDF24012">
      <w:start w:val="1"/>
      <w:numFmt w:val="decimal"/>
      <w:lvlText w:val="%3."/>
      <w:lvlJc w:val="left"/>
      <w:pPr>
        <w:tabs>
          <w:tab w:val="num" w:pos="3420"/>
        </w:tabs>
        <w:ind w:left="3420" w:hanging="360"/>
      </w:pPr>
      <w:rPr>
        <w:rFonts w:hint="default"/>
      </w:rPr>
    </w:lvl>
    <w:lvl w:ilvl="3" w:tplc="0419000F">
      <w:start w:val="1"/>
      <w:numFmt w:val="decimal"/>
      <w:lvlText w:val="%4."/>
      <w:lvlJc w:val="left"/>
      <w:pPr>
        <w:tabs>
          <w:tab w:val="num" w:pos="3960"/>
        </w:tabs>
        <w:ind w:left="3960" w:hanging="360"/>
      </w:pPr>
    </w:lvl>
    <w:lvl w:ilvl="4" w:tplc="04190019" w:tentative="1">
      <w:start w:val="1"/>
      <w:numFmt w:val="lowerLetter"/>
      <w:lvlText w:val="%5."/>
      <w:lvlJc w:val="left"/>
      <w:pPr>
        <w:tabs>
          <w:tab w:val="num" w:pos="4680"/>
        </w:tabs>
        <w:ind w:left="4680" w:hanging="360"/>
      </w:pPr>
    </w:lvl>
    <w:lvl w:ilvl="5" w:tplc="0419001B" w:tentative="1">
      <w:start w:val="1"/>
      <w:numFmt w:val="lowerRoman"/>
      <w:lvlText w:val="%6."/>
      <w:lvlJc w:val="right"/>
      <w:pPr>
        <w:tabs>
          <w:tab w:val="num" w:pos="5400"/>
        </w:tabs>
        <w:ind w:left="5400" w:hanging="180"/>
      </w:pPr>
    </w:lvl>
    <w:lvl w:ilvl="6" w:tplc="0419000F" w:tentative="1">
      <w:start w:val="1"/>
      <w:numFmt w:val="decimal"/>
      <w:lvlText w:val="%7."/>
      <w:lvlJc w:val="left"/>
      <w:pPr>
        <w:tabs>
          <w:tab w:val="num" w:pos="6120"/>
        </w:tabs>
        <w:ind w:left="6120" w:hanging="360"/>
      </w:pPr>
    </w:lvl>
    <w:lvl w:ilvl="7" w:tplc="04190019" w:tentative="1">
      <w:start w:val="1"/>
      <w:numFmt w:val="lowerLetter"/>
      <w:lvlText w:val="%8."/>
      <w:lvlJc w:val="left"/>
      <w:pPr>
        <w:tabs>
          <w:tab w:val="num" w:pos="6840"/>
        </w:tabs>
        <w:ind w:left="6840" w:hanging="360"/>
      </w:pPr>
    </w:lvl>
    <w:lvl w:ilvl="8" w:tplc="0419001B" w:tentative="1">
      <w:start w:val="1"/>
      <w:numFmt w:val="lowerRoman"/>
      <w:lvlText w:val="%9."/>
      <w:lvlJc w:val="right"/>
      <w:pPr>
        <w:tabs>
          <w:tab w:val="num" w:pos="7560"/>
        </w:tabs>
        <w:ind w:left="7560" w:hanging="180"/>
      </w:pPr>
    </w:lvl>
  </w:abstractNum>
  <w:abstractNum w:abstractNumId="4" w15:restartNumberingAfterBreak="0">
    <w:nsid w:val="136F2B29"/>
    <w:multiLevelType w:val="multilevel"/>
    <w:tmpl w:val="EB20E0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8D55EC4"/>
    <w:multiLevelType w:val="hybridMultilevel"/>
    <w:tmpl w:val="0EC02A76"/>
    <w:lvl w:ilvl="0" w:tplc="5F164E58">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6" w15:restartNumberingAfterBreak="0">
    <w:nsid w:val="21446438"/>
    <w:multiLevelType w:val="singleLevel"/>
    <w:tmpl w:val="6810BBC2"/>
    <w:lvl w:ilvl="0">
      <w:start w:val="1"/>
      <w:numFmt w:val="decimal"/>
      <w:lvlText w:val="%1."/>
      <w:lvlJc w:val="left"/>
      <w:pPr>
        <w:tabs>
          <w:tab w:val="num" w:pos="1080"/>
        </w:tabs>
        <w:ind w:left="1080" w:hanging="360"/>
      </w:pPr>
      <w:rPr>
        <w:rFonts w:hint="default"/>
        <w:b w:val="0"/>
        <w:i w:val="0"/>
      </w:rPr>
    </w:lvl>
  </w:abstractNum>
  <w:abstractNum w:abstractNumId="7" w15:restartNumberingAfterBreak="0">
    <w:nsid w:val="2C435070"/>
    <w:multiLevelType w:val="multilevel"/>
    <w:tmpl w:val="39524D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38A69E3"/>
    <w:multiLevelType w:val="hybridMultilevel"/>
    <w:tmpl w:val="0700C926"/>
    <w:lvl w:ilvl="0" w:tplc="0419000F">
      <w:start w:val="1"/>
      <w:numFmt w:val="decimal"/>
      <w:lvlText w:val="%1."/>
      <w:lvlJc w:val="left"/>
      <w:pPr>
        <w:tabs>
          <w:tab w:val="num" w:pos="720"/>
        </w:tabs>
        <w:ind w:left="720" w:hanging="360"/>
      </w:pPr>
      <w:rPr>
        <w:rFonts w:hint="default"/>
      </w:rPr>
    </w:lvl>
    <w:lvl w:ilvl="1" w:tplc="EFBA756A">
      <w:start w:val="1"/>
      <w:numFmt w:val="bullet"/>
      <w:lvlText w:val=""/>
      <w:lvlJc w:val="left"/>
      <w:pPr>
        <w:tabs>
          <w:tab w:val="num" w:pos="1440"/>
        </w:tabs>
        <w:ind w:left="1440" w:hanging="360"/>
      </w:pPr>
      <w:rPr>
        <w:rFonts w:ascii="Symbol" w:hAnsi="Symbol" w:hint="default"/>
      </w:rPr>
    </w:lvl>
    <w:lvl w:ilvl="2" w:tplc="AE244F4A">
      <w:start w:val="1"/>
      <w:numFmt w:val="bullet"/>
      <w:lvlText w:val=""/>
      <w:lvlJc w:val="left"/>
      <w:pPr>
        <w:tabs>
          <w:tab w:val="num" w:pos="2263"/>
        </w:tabs>
        <w:ind w:left="2263" w:hanging="283"/>
      </w:pPr>
      <w:rPr>
        <w:rFonts w:ascii="Wingdings" w:hAnsi="Wingding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3E3079B1"/>
    <w:multiLevelType w:val="hybridMultilevel"/>
    <w:tmpl w:val="9A868400"/>
    <w:lvl w:ilvl="0" w:tplc="EFBA756A">
      <w:start w:val="1"/>
      <w:numFmt w:val="bullet"/>
      <w:lvlText w:val=""/>
      <w:lvlJc w:val="left"/>
      <w:pPr>
        <w:tabs>
          <w:tab w:val="num" w:pos="567"/>
        </w:tabs>
        <w:ind w:left="567" w:hanging="283"/>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CE94F32"/>
    <w:multiLevelType w:val="hybridMultilevel"/>
    <w:tmpl w:val="CC961342"/>
    <w:lvl w:ilvl="0" w:tplc="EFBA756A">
      <w:start w:val="1"/>
      <w:numFmt w:val="bullet"/>
      <w:lvlText w:val=""/>
      <w:lvlJc w:val="left"/>
      <w:pPr>
        <w:tabs>
          <w:tab w:val="num" w:pos="567"/>
        </w:tabs>
        <w:ind w:left="567" w:hanging="283"/>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2A174C7"/>
    <w:multiLevelType w:val="hybridMultilevel"/>
    <w:tmpl w:val="8990E11A"/>
    <w:lvl w:ilvl="0" w:tplc="57748008">
      <w:start w:val="1"/>
      <w:numFmt w:val="decimal"/>
      <w:lvlText w:val="%1"/>
      <w:lvlJc w:val="left"/>
      <w:pPr>
        <w:ind w:left="1080" w:hanging="360"/>
      </w:pPr>
      <w:rPr>
        <w:rFonts w:ascii="inherit" w:eastAsia="Times New Roman" w:hAnsi="inherit" w:cs="Times New Roman"/>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63CD70D3"/>
    <w:multiLevelType w:val="hybridMultilevel"/>
    <w:tmpl w:val="4B4E57CE"/>
    <w:lvl w:ilvl="0" w:tplc="F83A8374">
      <w:start w:val="1"/>
      <w:numFmt w:val="bullet"/>
      <w:lvlText w:val=""/>
      <w:lvlJc w:val="left"/>
      <w:pPr>
        <w:ind w:left="786" w:hanging="360"/>
      </w:pPr>
      <w:rPr>
        <w:rFonts w:ascii="Symbol" w:hAnsi="Symbol" w:hint="default"/>
      </w:rPr>
    </w:lvl>
    <w:lvl w:ilvl="1" w:tplc="04190003">
      <w:start w:val="1"/>
      <w:numFmt w:val="bullet"/>
      <w:lvlText w:val="o"/>
      <w:lvlJc w:val="left"/>
      <w:pPr>
        <w:ind w:left="1506" w:hanging="360"/>
      </w:pPr>
      <w:rPr>
        <w:rFonts w:ascii="Courier New" w:hAnsi="Courier New" w:cs="Courier New" w:hint="default"/>
      </w:rPr>
    </w:lvl>
    <w:lvl w:ilvl="2" w:tplc="04190005">
      <w:start w:val="1"/>
      <w:numFmt w:val="bullet"/>
      <w:lvlText w:val=""/>
      <w:lvlJc w:val="left"/>
      <w:pPr>
        <w:ind w:left="2226" w:hanging="360"/>
      </w:pPr>
      <w:rPr>
        <w:rFonts w:ascii="Wingdings" w:hAnsi="Wingdings" w:hint="default"/>
      </w:rPr>
    </w:lvl>
    <w:lvl w:ilvl="3" w:tplc="04190001">
      <w:start w:val="1"/>
      <w:numFmt w:val="bullet"/>
      <w:lvlText w:val=""/>
      <w:lvlJc w:val="left"/>
      <w:pPr>
        <w:ind w:left="2946" w:hanging="360"/>
      </w:pPr>
      <w:rPr>
        <w:rFonts w:ascii="Symbol" w:hAnsi="Symbol" w:hint="default"/>
      </w:rPr>
    </w:lvl>
    <w:lvl w:ilvl="4" w:tplc="04190003">
      <w:start w:val="1"/>
      <w:numFmt w:val="bullet"/>
      <w:lvlText w:val="o"/>
      <w:lvlJc w:val="left"/>
      <w:pPr>
        <w:ind w:left="3666" w:hanging="360"/>
      </w:pPr>
      <w:rPr>
        <w:rFonts w:ascii="Courier New" w:hAnsi="Courier New" w:cs="Courier New" w:hint="default"/>
      </w:rPr>
    </w:lvl>
    <w:lvl w:ilvl="5" w:tplc="04190005">
      <w:start w:val="1"/>
      <w:numFmt w:val="bullet"/>
      <w:lvlText w:val=""/>
      <w:lvlJc w:val="left"/>
      <w:pPr>
        <w:ind w:left="4386" w:hanging="360"/>
      </w:pPr>
      <w:rPr>
        <w:rFonts w:ascii="Wingdings" w:hAnsi="Wingdings" w:hint="default"/>
      </w:rPr>
    </w:lvl>
    <w:lvl w:ilvl="6" w:tplc="04190001">
      <w:start w:val="1"/>
      <w:numFmt w:val="bullet"/>
      <w:lvlText w:val=""/>
      <w:lvlJc w:val="left"/>
      <w:pPr>
        <w:ind w:left="5106" w:hanging="360"/>
      </w:pPr>
      <w:rPr>
        <w:rFonts w:ascii="Symbol" w:hAnsi="Symbol" w:hint="default"/>
      </w:rPr>
    </w:lvl>
    <w:lvl w:ilvl="7" w:tplc="04190003">
      <w:start w:val="1"/>
      <w:numFmt w:val="bullet"/>
      <w:lvlText w:val="o"/>
      <w:lvlJc w:val="left"/>
      <w:pPr>
        <w:ind w:left="5826" w:hanging="360"/>
      </w:pPr>
      <w:rPr>
        <w:rFonts w:ascii="Courier New" w:hAnsi="Courier New" w:cs="Courier New" w:hint="default"/>
      </w:rPr>
    </w:lvl>
    <w:lvl w:ilvl="8" w:tplc="04190005">
      <w:start w:val="1"/>
      <w:numFmt w:val="bullet"/>
      <w:lvlText w:val=""/>
      <w:lvlJc w:val="left"/>
      <w:pPr>
        <w:ind w:left="6546" w:hanging="360"/>
      </w:pPr>
      <w:rPr>
        <w:rFonts w:ascii="Wingdings" w:hAnsi="Wingdings" w:hint="default"/>
      </w:rPr>
    </w:lvl>
  </w:abstractNum>
  <w:abstractNum w:abstractNumId="13" w15:restartNumberingAfterBreak="0">
    <w:nsid w:val="6D511621"/>
    <w:multiLevelType w:val="hybridMultilevel"/>
    <w:tmpl w:val="C126806E"/>
    <w:lvl w:ilvl="0" w:tplc="55D405EE">
      <w:start w:val="2"/>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4" w15:restartNumberingAfterBreak="0">
    <w:nsid w:val="7F1A5DD6"/>
    <w:multiLevelType w:val="hybridMultilevel"/>
    <w:tmpl w:val="55A87684"/>
    <w:lvl w:ilvl="0" w:tplc="F83A8374">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num w:numId="1">
    <w:abstractNumId w:val="14"/>
  </w:num>
  <w:num w:numId="2">
    <w:abstractNumId w:val="10"/>
  </w:num>
  <w:num w:numId="3">
    <w:abstractNumId w:val="8"/>
  </w:num>
  <w:num w:numId="4">
    <w:abstractNumId w:val="3"/>
  </w:num>
  <w:num w:numId="5">
    <w:abstractNumId w:val="9"/>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2"/>
  </w:num>
  <w:num w:numId="9">
    <w:abstractNumId w:val="5"/>
  </w:num>
  <w:num w:numId="10">
    <w:abstractNumId w:val="13"/>
  </w:num>
  <w:num w:numId="11">
    <w:abstractNumId w:val="7"/>
  </w:num>
  <w:num w:numId="12">
    <w:abstractNumId w:val="4"/>
  </w:num>
  <w:num w:numId="13">
    <w:abstractNumId w:val="11"/>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482A43"/>
    <w:rsid w:val="00000B61"/>
    <w:rsid w:val="000012F5"/>
    <w:rsid w:val="00005969"/>
    <w:rsid w:val="00007591"/>
    <w:rsid w:val="00020608"/>
    <w:rsid w:val="0002653B"/>
    <w:rsid w:val="000272A8"/>
    <w:rsid w:val="000317F4"/>
    <w:rsid w:val="00031985"/>
    <w:rsid w:val="000325F9"/>
    <w:rsid w:val="00033E7D"/>
    <w:rsid w:val="00034E86"/>
    <w:rsid w:val="00040095"/>
    <w:rsid w:val="000409B9"/>
    <w:rsid w:val="000430A7"/>
    <w:rsid w:val="00043AA8"/>
    <w:rsid w:val="00044422"/>
    <w:rsid w:val="00050310"/>
    <w:rsid w:val="00052DEB"/>
    <w:rsid w:val="000543F6"/>
    <w:rsid w:val="0005454D"/>
    <w:rsid w:val="00054D63"/>
    <w:rsid w:val="00060C06"/>
    <w:rsid w:val="00061A81"/>
    <w:rsid w:val="00063312"/>
    <w:rsid w:val="00064F56"/>
    <w:rsid w:val="000662F0"/>
    <w:rsid w:val="00070601"/>
    <w:rsid w:val="000762E6"/>
    <w:rsid w:val="000806DB"/>
    <w:rsid w:val="00086A5F"/>
    <w:rsid w:val="00092A09"/>
    <w:rsid w:val="000944B4"/>
    <w:rsid w:val="000950E8"/>
    <w:rsid w:val="00097802"/>
    <w:rsid w:val="000A1AAB"/>
    <w:rsid w:val="000A37A4"/>
    <w:rsid w:val="000A3C25"/>
    <w:rsid w:val="000A6F0E"/>
    <w:rsid w:val="000A70AE"/>
    <w:rsid w:val="000A77C6"/>
    <w:rsid w:val="000B0031"/>
    <w:rsid w:val="000B0ED2"/>
    <w:rsid w:val="000B5D49"/>
    <w:rsid w:val="000C5CE8"/>
    <w:rsid w:val="000D3A7F"/>
    <w:rsid w:val="000D47D9"/>
    <w:rsid w:val="000D4F79"/>
    <w:rsid w:val="000E277F"/>
    <w:rsid w:val="000E5725"/>
    <w:rsid w:val="000E5908"/>
    <w:rsid w:val="000F1CBF"/>
    <w:rsid w:val="000F4A95"/>
    <w:rsid w:val="000F4B15"/>
    <w:rsid w:val="000F4CBD"/>
    <w:rsid w:val="000F6D93"/>
    <w:rsid w:val="000F7556"/>
    <w:rsid w:val="00101358"/>
    <w:rsid w:val="001036C9"/>
    <w:rsid w:val="0010683E"/>
    <w:rsid w:val="00106DB0"/>
    <w:rsid w:val="00110D84"/>
    <w:rsid w:val="00112FE7"/>
    <w:rsid w:val="001151EC"/>
    <w:rsid w:val="00120042"/>
    <w:rsid w:val="0012111D"/>
    <w:rsid w:val="00123724"/>
    <w:rsid w:val="00123C7B"/>
    <w:rsid w:val="00124E3D"/>
    <w:rsid w:val="00134835"/>
    <w:rsid w:val="00134E03"/>
    <w:rsid w:val="00135B12"/>
    <w:rsid w:val="00140C3F"/>
    <w:rsid w:val="001420F1"/>
    <w:rsid w:val="0014410B"/>
    <w:rsid w:val="0014412B"/>
    <w:rsid w:val="00144261"/>
    <w:rsid w:val="00144996"/>
    <w:rsid w:val="00144B00"/>
    <w:rsid w:val="00144C0A"/>
    <w:rsid w:val="00144DFC"/>
    <w:rsid w:val="00145C2E"/>
    <w:rsid w:val="0014691D"/>
    <w:rsid w:val="00146B4B"/>
    <w:rsid w:val="00146D23"/>
    <w:rsid w:val="00151ACE"/>
    <w:rsid w:val="001529D9"/>
    <w:rsid w:val="0015392F"/>
    <w:rsid w:val="001556A6"/>
    <w:rsid w:val="00156F73"/>
    <w:rsid w:val="00157C59"/>
    <w:rsid w:val="001602FF"/>
    <w:rsid w:val="00163356"/>
    <w:rsid w:val="0016560B"/>
    <w:rsid w:val="001701F6"/>
    <w:rsid w:val="001724AD"/>
    <w:rsid w:val="00172A17"/>
    <w:rsid w:val="001735B6"/>
    <w:rsid w:val="0018024C"/>
    <w:rsid w:val="001833DD"/>
    <w:rsid w:val="001851E6"/>
    <w:rsid w:val="00185CB6"/>
    <w:rsid w:val="001903C7"/>
    <w:rsid w:val="00195D7C"/>
    <w:rsid w:val="001975A6"/>
    <w:rsid w:val="001A380A"/>
    <w:rsid w:val="001A5B35"/>
    <w:rsid w:val="001A799A"/>
    <w:rsid w:val="001B2C5C"/>
    <w:rsid w:val="001B4A44"/>
    <w:rsid w:val="001B4D67"/>
    <w:rsid w:val="001B5E13"/>
    <w:rsid w:val="001B67DB"/>
    <w:rsid w:val="001C154A"/>
    <w:rsid w:val="001C3BA6"/>
    <w:rsid w:val="001C655A"/>
    <w:rsid w:val="001C6CC5"/>
    <w:rsid w:val="001D1BF8"/>
    <w:rsid w:val="001D1E5D"/>
    <w:rsid w:val="001D2FCB"/>
    <w:rsid w:val="001E0CFC"/>
    <w:rsid w:val="001E28C0"/>
    <w:rsid w:val="001E522F"/>
    <w:rsid w:val="001E5B25"/>
    <w:rsid w:val="001F3874"/>
    <w:rsid w:val="001F4070"/>
    <w:rsid w:val="001F5067"/>
    <w:rsid w:val="00200B2A"/>
    <w:rsid w:val="00202518"/>
    <w:rsid w:val="00202951"/>
    <w:rsid w:val="00203E12"/>
    <w:rsid w:val="00204B1D"/>
    <w:rsid w:val="00207AED"/>
    <w:rsid w:val="002118C8"/>
    <w:rsid w:val="002132FF"/>
    <w:rsid w:val="00217332"/>
    <w:rsid w:val="00222526"/>
    <w:rsid w:val="00222BDE"/>
    <w:rsid w:val="00224C08"/>
    <w:rsid w:val="00227A2C"/>
    <w:rsid w:val="00230748"/>
    <w:rsid w:val="002310E5"/>
    <w:rsid w:val="0023191D"/>
    <w:rsid w:val="00235C18"/>
    <w:rsid w:val="002360B8"/>
    <w:rsid w:val="00240436"/>
    <w:rsid w:val="00240EDC"/>
    <w:rsid w:val="002439D3"/>
    <w:rsid w:val="00243DCD"/>
    <w:rsid w:val="00247DCC"/>
    <w:rsid w:val="0025140D"/>
    <w:rsid w:val="002561EE"/>
    <w:rsid w:val="00256B22"/>
    <w:rsid w:val="002612EA"/>
    <w:rsid w:val="0026130B"/>
    <w:rsid w:val="00263ECE"/>
    <w:rsid w:val="00264DBA"/>
    <w:rsid w:val="002671DD"/>
    <w:rsid w:val="002703C5"/>
    <w:rsid w:val="00271185"/>
    <w:rsid w:val="00272F0F"/>
    <w:rsid w:val="00273E85"/>
    <w:rsid w:val="00275B75"/>
    <w:rsid w:val="00277824"/>
    <w:rsid w:val="002800EC"/>
    <w:rsid w:val="00280BB6"/>
    <w:rsid w:val="00284196"/>
    <w:rsid w:val="00287C12"/>
    <w:rsid w:val="00287E58"/>
    <w:rsid w:val="002921E7"/>
    <w:rsid w:val="0029390E"/>
    <w:rsid w:val="002965EE"/>
    <w:rsid w:val="002A4744"/>
    <w:rsid w:val="002A489A"/>
    <w:rsid w:val="002A49DC"/>
    <w:rsid w:val="002A52E8"/>
    <w:rsid w:val="002A57D8"/>
    <w:rsid w:val="002B4B70"/>
    <w:rsid w:val="002B7538"/>
    <w:rsid w:val="002C0613"/>
    <w:rsid w:val="002C06F1"/>
    <w:rsid w:val="002C16E8"/>
    <w:rsid w:val="002C577A"/>
    <w:rsid w:val="002C60D9"/>
    <w:rsid w:val="002C6469"/>
    <w:rsid w:val="002D05BC"/>
    <w:rsid w:val="002D5432"/>
    <w:rsid w:val="002E0CFF"/>
    <w:rsid w:val="002E1956"/>
    <w:rsid w:val="002E3F80"/>
    <w:rsid w:val="002F0CF7"/>
    <w:rsid w:val="002F26A2"/>
    <w:rsid w:val="002F7DC4"/>
    <w:rsid w:val="0030381A"/>
    <w:rsid w:val="00303B74"/>
    <w:rsid w:val="00303F88"/>
    <w:rsid w:val="00305058"/>
    <w:rsid w:val="00305748"/>
    <w:rsid w:val="0031059E"/>
    <w:rsid w:val="00310F72"/>
    <w:rsid w:val="0031675F"/>
    <w:rsid w:val="00317096"/>
    <w:rsid w:val="003266A5"/>
    <w:rsid w:val="003274BC"/>
    <w:rsid w:val="00327780"/>
    <w:rsid w:val="00330E21"/>
    <w:rsid w:val="00332D0C"/>
    <w:rsid w:val="003378EE"/>
    <w:rsid w:val="00340FC4"/>
    <w:rsid w:val="0034253B"/>
    <w:rsid w:val="003429CB"/>
    <w:rsid w:val="003442A0"/>
    <w:rsid w:val="00344F5F"/>
    <w:rsid w:val="003470A1"/>
    <w:rsid w:val="00347295"/>
    <w:rsid w:val="00347628"/>
    <w:rsid w:val="00351F46"/>
    <w:rsid w:val="00353CD0"/>
    <w:rsid w:val="003558BD"/>
    <w:rsid w:val="003562DA"/>
    <w:rsid w:val="00356CF8"/>
    <w:rsid w:val="00357344"/>
    <w:rsid w:val="00357D75"/>
    <w:rsid w:val="003612DC"/>
    <w:rsid w:val="00362A61"/>
    <w:rsid w:val="00367BDF"/>
    <w:rsid w:val="00372825"/>
    <w:rsid w:val="00373B3F"/>
    <w:rsid w:val="003752E2"/>
    <w:rsid w:val="00376522"/>
    <w:rsid w:val="003867D1"/>
    <w:rsid w:val="00386E74"/>
    <w:rsid w:val="00390A4B"/>
    <w:rsid w:val="003913D7"/>
    <w:rsid w:val="00394AD8"/>
    <w:rsid w:val="00395B78"/>
    <w:rsid w:val="00395C62"/>
    <w:rsid w:val="003A233C"/>
    <w:rsid w:val="003A276E"/>
    <w:rsid w:val="003A37A2"/>
    <w:rsid w:val="003A3835"/>
    <w:rsid w:val="003A430C"/>
    <w:rsid w:val="003A4DF9"/>
    <w:rsid w:val="003A5285"/>
    <w:rsid w:val="003B0C9F"/>
    <w:rsid w:val="003B364F"/>
    <w:rsid w:val="003B3735"/>
    <w:rsid w:val="003B49B1"/>
    <w:rsid w:val="003B5A7F"/>
    <w:rsid w:val="003B5D63"/>
    <w:rsid w:val="003B5D77"/>
    <w:rsid w:val="003B7D4D"/>
    <w:rsid w:val="003C0658"/>
    <w:rsid w:val="003C0DEE"/>
    <w:rsid w:val="003D0001"/>
    <w:rsid w:val="003D15CD"/>
    <w:rsid w:val="003D62E3"/>
    <w:rsid w:val="003D7010"/>
    <w:rsid w:val="003D71CD"/>
    <w:rsid w:val="003E1041"/>
    <w:rsid w:val="003E1E53"/>
    <w:rsid w:val="003E28F2"/>
    <w:rsid w:val="003E2AEA"/>
    <w:rsid w:val="003E2C07"/>
    <w:rsid w:val="003E3020"/>
    <w:rsid w:val="003E359E"/>
    <w:rsid w:val="003E73FA"/>
    <w:rsid w:val="003F2D59"/>
    <w:rsid w:val="003F3BE6"/>
    <w:rsid w:val="003F4B93"/>
    <w:rsid w:val="003F6850"/>
    <w:rsid w:val="00402134"/>
    <w:rsid w:val="0040283C"/>
    <w:rsid w:val="004038CD"/>
    <w:rsid w:val="00407F4E"/>
    <w:rsid w:val="00410663"/>
    <w:rsid w:val="004115E6"/>
    <w:rsid w:val="004121FB"/>
    <w:rsid w:val="004131D7"/>
    <w:rsid w:val="00414772"/>
    <w:rsid w:val="004151AF"/>
    <w:rsid w:val="00416C05"/>
    <w:rsid w:val="00421D37"/>
    <w:rsid w:val="0042338B"/>
    <w:rsid w:val="004301AB"/>
    <w:rsid w:val="004327E3"/>
    <w:rsid w:val="00432818"/>
    <w:rsid w:val="004345DE"/>
    <w:rsid w:val="004370F7"/>
    <w:rsid w:val="004440F4"/>
    <w:rsid w:val="00451E46"/>
    <w:rsid w:val="00453989"/>
    <w:rsid w:val="00454A3F"/>
    <w:rsid w:val="00454E84"/>
    <w:rsid w:val="00457E7C"/>
    <w:rsid w:val="00462987"/>
    <w:rsid w:val="0046675F"/>
    <w:rsid w:val="00470A32"/>
    <w:rsid w:val="00470EDD"/>
    <w:rsid w:val="00471E3B"/>
    <w:rsid w:val="00472639"/>
    <w:rsid w:val="0047389C"/>
    <w:rsid w:val="00474CE4"/>
    <w:rsid w:val="004771FB"/>
    <w:rsid w:val="00482A43"/>
    <w:rsid w:val="00483DBA"/>
    <w:rsid w:val="00486CC0"/>
    <w:rsid w:val="00487A2C"/>
    <w:rsid w:val="0049326C"/>
    <w:rsid w:val="004950F2"/>
    <w:rsid w:val="004A5716"/>
    <w:rsid w:val="004A7EF9"/>
    <w:rsid w:val="004B02E2"/>
    <w:rsid w:val="004B04C4"/>
    <w:rsid w:val="004B36FC"/>
    <w:rsid w:val="004B62CB"/>
    <w:rsid w:val="004B73B0"/>
    <w:rsid w:val="004C1EB2"/>
    <w:rsid w:val="004C2DA6"/>
    <w:rsid w:val="004C36A5"/>
    <w:rsid w:val="004C394E"/>
    <w:rsid w:val="004C4EE0"/>
    <w:rsid w:val="004C5C00"/>
    <w:rsid w:val="004C77D3"/>
    <w:rsid w:val="004D167A"/>
    <w:rsid w:val="004D24A5"/>
    <w:rsid w:val="004D26A1"/>
    <w:rsid w:val="004D5E6A"/>
    <w:rsid w:val="004E31F8"/>
    <w:rsid w:val="004E3235"/>
    <w:rsid w:val="004E4734"/>
    <w:rsid w:val="004F090A"/>
    <w:rsid w:val="004F122B"/>
    <w:rsid w:val="004F2746"/>
    <w:rsid w:val="004F47C0"/>
    <w:rsid w:val="005003F2"/>
    <w:rsid w:val="0050131B"/>
    <w:rsid w:val="00501C33"/>
    <w:rsid w:val="00504487"/>
    <w:rsid w:val="005054CA"/>
    <w:rsid w:val="00506551"/>
    <w:rsid w:val="00512697"/>
    <w:rsid w:val="00513D59"/>
    <w:rsid w:val="0051635F"/>
    <w:rsid w:val="005169B3"/>
    <w:rsid w:val="00521BB3"/>
    <w:rsid w:val="0052430F"/>
    <w:rsid w:val="00524FEF"/>
    <w:rsid w:val="00525496"/>
    <w:rsid w:val="0052700E"/>
    <w:rsid w:val="0053165B"/>
    <w:rsid w:val="0053387E"/>
    <w:rsid w:val="00534690"/>
    <w:rsid w:val="00534F00"/>
    <w:rsid w:val="0054034C"/>
    <w:rsid w:val="0054061F"/>
    <w:rsid w:val="00542962"/>
    <w:rsid w:val="005453D3"/>
    <w:rsid w:val="00546440"/>
    <w:rsid w:val="00546FCF"/>
    <w:rsid w:val="00551AE2"/>
    <w:rsid w:val="00554EFC"/>
    <w:rsid w:val="00554FF2"/>
    <w:rsid w:val="00557A43"/>
    <w:rsid w:val="005607F6"/>
    <w:rsid w:val="00563782"/>
    <w:rsid w:val="00565348"/>
    <w:rsid w:val="00570C39"/>
    <w:rsid w:val="005717E6"/>
    <w:rsid w:val="005721E0"/>
    <w:rsid w:val="005736A3"/>
    <w:rsid w:val="00574A00"/>
    <w:rsid w:val="00574C66"/>
    <w:rsid w:val="00576065"/>
    <w:rsid w:val="0058143B"/>
    <w:rsid w:val="00582A76"/>
    <w:rsid w:val="0058596F"/>
    <w:rsid w:val="00585E13"/>
    <w:rsid w:val="00586EB4"/>
    <w:rsid w:val="00587964"/>
    <w:rsid w:val="00591B3C"/>
    <w:rsid w:val="0059331F"/>
    <w:rsid w:val="00594F18"/>
    <w:rsid w:val="005954E3"/>
    <w:rsid w:val="005A03F9"/>
    <w:rsid w:val="005A2B78"/>
    <w:rsid w:val="005A356B"/>
    <w:rsid w:val="005A77F0"/>
    <w:rsid w:val="005B2620"/>
    <w:rsid w:val="005B2F8C"/>
    <w:rsid w:val="005B48C4"/>
    <w:rsid w:val="005B6719"/>
    <w:rsid w:val="005B6F49"/>
    <w:rsid w:val="005C138D"/>
    <w:rsid w:val="005C5C4A"/>
    <w:rsid w:val="005C5D92"/>
    <w:rsid w:val="005C717A"/>
    <w:rsid w:val="005C7CD8"/>
    <w:rsid w:val="005D0976"/>
    <w:rsid w:val="005D1597"/>
    <w:rsid w:val="005D2B4A"/>
    <w:rsid w:val="005D62B5"/>
    <w:rsid w:val="005E01B9"/>
    <w:rsid w:val="005E2A88"/>
    <w:rsid w:val="005E3216"/>
    <w:rsid w:val="005E4238"/>
    <w:rsid w:val="005E7EB0"/>
    <w:rsid w:val="005F4D45"/>
    <w:rsid w:val="005F7002"/>
    <w:rsid w:val="005F7CBF"/>
    <w:rsid w:val="0060121B"/>
    <w:rsid w:val="00602F0E"/>
    <w:rsid w:val="00603114"/>
    <w:rsid w:val="00604A0E"/>
    <w:rsid w:val="00604FCB"/>
    <w:rsid w:val="006071DB"/>
    <w:rsid w:val="006113DE"/>
    <w:rsid w:val="0061538D"/>
    <w:rsid w:val="00617370"/>
    <w:rsid w:val="006214DF"/>
    <w:rsid w:val="00621BD1"/>
    <w:rsid w:val="0062593B"/>
    <w:rsid w:val="00626699"/>
    <w:rsid w:val="00626920"/>
    <w:rsid w:val="006278DE"/>
    <w:rsid w:val="00631ECA"/>
    <w:rsid w:val="006332EA"/>
    <w:rsid w:val="00635FD6"/>
    <w:rsid w:val="00637F6B"/>
    <w:rsid w:val="006419BA"/>
    <w:rsid w:val="00641ADA"/>
    <w:rsid w:val="0064273B"/>
    <w:rsid w:val="00642D94"/>
    <w:rsid w:val="00644BBF"/>
    <w:rsid w:val="00647967"/>
    <w:rsid w:val="0065424A"/>
    <w:rsid w:val="0066087F"/>
    <w:rsid w:val="00662012"/>
    <w:rsid w:val="0066203D"/>
    <w:rsid w:val="00662F05"/>
    <w:rsid w:val="00665E58"/>
    <w:rsid w:val="00667DD5"/>
    <w:rsid w:val="006702A8"/>
    <w:rsid w:val="006723A0"/>
    <w:rsid w:val="00673900"/>
    <w:rsid w:val="00674595"/>
    <w:rsid w:val="006771B3"/>
    <w:rsid w:val="00677787"/>
    <w:rsid w:val="00684017"/>
    <w:rsid w:val="00686616"/>
    <w:rsid w:val="00690A23"/>
    <w:rsid w:val="006914B5"/>
    <w:rsid w:val="00691897"/>
    <w:rsid w:val="0069511D"/>
    <w:rsid w:val="0069666D"/>
    <w:rsid w:val="00697521"/>
    <w:rsid w:val="006976F5"/>
    <w:rsid w:val="006A0808"/>
    <w:rsid w:val="006A30C7"/>
    <w:rsid w:val="006A6266"/>
    <w:rsid w:val="006B0A3F"/>
    <w:rsid w:val="006B15D9"/>
    <w:rsid w:val="006B360D"/>
    <w:rsid w:val="006B524C"/>
    <w:rsid w:val="006B56BF"/>
    <w:rsid w:val="006C5621"/>
    <w:rsid w:val="006C64AD"/>
    <w:rsid w:val="006C7FC7"/>
    <w:rsid w:val="006D4C77"/>
    <w:rsid w:val="006D6AE7"/>
    <w:rsid w:val="006E07CD"/>
    <w:rsid w:val="006E1844"/>
    <w:rsid w:val="006E38CE"/>
    <w:rsid w:val="006E5E10"/>
    <w:rsid w:val="006E7CDF"/>
    <w:rsid w:val="006F3971"/>
    <w:rsid w:val="006F4810"/>
    <w:rsid w:val="006F7DAF"/>
    <w:rsid w:val="006F7F5E"/>
    <w:rsid w:val="00701A53"/>
    <w:rsid w:val="00704377"/>
    <w:rsid w:val="0070450F"/>
    <w:rsid w:val="007056F4"/>
    <w:rsid w:val="00707A18"/>
    <w:rsid w:val="0071192C"/>
    <w:rsid w:val="007139EF"/>
    <w:rsid w:val="0071554C"/>
    <w:rsid w:val="00717AE8"/>
    <w:rsid w:val="00720EC1"/>
    <w:rsid w:val="00721D60"/>
    <w:rsid w:val="00722E2D"/>
    <w:rsid w:val="0072398C"/>
    <w:rsid w:val="00724980"/>
    <w:rsid w:val="00724FD4"/>
    <w:rsid w:val="0072727D"/>
    <w:rsid w:val="007305AD"/>
    <w:rsid w:val="00736751"/>
    <w:rsid w:val="007373BE"/>
    <w:rsid w:val="00737BCE"/>
    <w:rsid w:val="0074088E"/>
    <w:rsid w:val="007416FF"/>
    <w:rsid w:val="007421CA"/>
    <w:rsid w:val="00743901"/>
    <w:rsid w:val="007451C9"/>
    <w:rsid w:val="0074597F"/>
    <w:rsid w:val="00745C1D"/>
    <w:rsid w:val="007472A1"/>
    <w:rsid w:val="00751600"/>
    <w:rsid w:val="007524D0"/>
    <w:rsid w:val="00753820"/>
    <w:rsid w:val="00753944"/>
    <w:rsid w:val="00753A80"/>
    <w:rsid w:val="00755185"/>
    <w:rsid w:val="00763927"/>
    <w:rsid w:val="00764429"/>
    <w:rsid w:val="00765DF9"/>
    <w:rsid w:val="00766EB0"/>
    <w:rsid w:val="0077168F"/>
    <w:rsid w:val="00772090"/>
    <w:rsid w:val="00773F55"/>
    <w:rsid w:val="00780DED"/>
    <w:rsid w:val="00781416"/>
    <w:rsid w:val="00782CF5"/>
    <w:rsid w:val="00785C36"/>
    <w:rsid w:val="007877AA"/>
    <w:rsid w:val="0079047D"/>
    <w:rsid w:val="0079087E"/>
    <w:rsid w:val="00790D29"/>
    <w:rsid w:val="0079127A"/>
    <w:rsid w:val="00792695"/>
    <w:rsid w:val="00795BC3"/>
    <w:rsid w:val="007965EE"/>
    <w:rsid w:val="007A05D6"/>
    <w:rsid w:val="007A1A67"/>
    <w:rsid w:val="007B2A91"/>
    <w:rsid w:val="007B5253"/>
    <w:rsid w:val="007B7730"/>
    <w:rsid w:val="007C0C53"/>
    <w:rsid w:val="007C2889"/>
    <w:rsid w:val="007C562F"/>
    <w:rsid w:val="007C6E3C"/>
    <w:rsid w:val="007D1077"/>
    <w:rsid w:val="007D1BA0"/>
    <w:rsid w:val="007D49A0"/>
    <w:rsid w:val="007D4F75"/>
    <w:rsid w:val="007E0357"/>
    <w:rsid w:val="007E07A3"/>
    <w:rsid w:val="007E08D0"/>
    <w:rsid w:val="007E2792"/>
    <w:rsid w:val="007E2DD6"/>
    <w:rsid w:val="007E2EE5"/>
    <w:rsid w:val="007E4797"/>
    <w:rsid w:val="007E5ECE"/>
    <w:rsid w:val="007F184C"/>
    <w:rsid w:val="007F2816"/>
    <w:rsid w:val="00804B6F"/>
    <w:rsid w:val="00806C9D"/>
    <w:rsid w:val="008118A4"/>
    <w:rsid w:val="00812DD2"/>
    <w:rsid w:val="008201C4"/>
    <w:rsid w:val="00820542"/>
    <w:rsid w:val="008222E8"/>
    <w:rsid w:val="00822570"/>
    <w:rsid w:val="008228F6"/>
    <w:rsid w:val="00822CA9"/>
    <w:rsid w:val="00822D9F"/>
    <w:rsid w:val="0082375D"/>
    <w:rsid w:val="008239D2"/>
    <w:rsid w:val="008241A6"/>
    <w:rsid w:val="008260D4"/>
    <w:rsid w:val="00831BBB"/>
    <w:rsid w:val="00832025"/>
    <w:rsid w:val="008349B3"/>
    <w:rsid w:val="0084010D"/>
    <w:rsid w:val="00841221"/>
    <w:rsid w:val="00843F62"/>
    <w:rsid w:val="00843F6E"/>
    <w:rsid w:val="00844AA8"/>
    <w:rsid w:val="008504E7"/>
    <w:rsid w:val="00854074"/>
    <w:rsid w:val="008551A3"/>
    <w:rsid w:val="008574BE"/>
    <w:rsid w:val="00860D46"/>
    <w:rsid w:val="00862B65"/>
    <w:rsid w:val="008667B7"/>
    <w:rsid w:val="0086797A"/>
    <w:rsid w:val="00870127"/>
    <w:rsid w:val="008721F5"/>
    <w:rsid w:val="008750C6"/>
    <w:rsid w:val="00876BE9"/>
    <w:rsid w:val="00877729"/>
    <w:rsid w:val="00885763"/>
    <w:rsid w:val="008861B4"/>
    <w:rsid w:val="00887A27"/>
    <w:rsid w:val="00887B1A"/>
    <w:rsid w:val="00887BAC"/>
    <w:rsid w:val="00892B22"/>
    <w:rsid w:val="00893A31"/>
    <w:rsid w:val="0089414F"/>
    <w:rsid w:val="00894DA3"/>
    <w:rsid w:val="00895A23"/>
    <w:rsid w:val="008A29FC"/>
    <w:rsid w:val="008A5616"/>
    <w:rsid w:val="008A5B05"/>
    <w:rsid w:val="008B2A3C"/>
    <w:rsid w:val="008B2F23"/>
    <w:rsid w:val="008B46DF"/>
    <w:rsid w:val="008C394F"/>
    <w:rsid w:val="008C41EF"/>
    <w:rsid w:val="008C5974"/>
    <w:rsid w:val="008C59AA"/>
    <w:rsid w:val="008C6C6E"/>
    <w:rsid w:val="008D074A"/>
    <w:rsid w:val="008D1A70"/>
    <w:rsid w:val="008D1C97"/>
    <w:rsid w:val="008D2F12"/>
    <w:rsid w:val="008E02B8"/>
    <w:rsid w:val="008E04CE"/>
    <w:rsid w:val="008E064E"/>
    <w:rsid w:val="008E41DB"/>
    <w:rsid w:val="008E7774"/>
    <w:rsid w:val="008E7E77"/>
    <w:rsid w:val="008F0D56"/>
    <w:rsid w:val="008F4A45"/>
    <w:rsid w:val="008F4E04"/>
    <w:rsid w:val="009003CD"/>
    <w:rsid w:val="00903FDF"/>
    <w:rsid w:val="00906AB3"/>
    <w:rsid w:val="00906DCC"/>
    <w:rsid w:val="009101EC"/>
    <w:rsid w:val="0091080C"/>
    <w:rsid w:val="0091111E"/>
    <w:rsid w:val="00911131"/>
    <w:rsid w:val="009115DD"/>
    <w:rsid w:val="009147BE"/>
    <w:rsid w:val="009167DB"/>
    <w:rsid w:val="0091753B"/>
    <w:rsid w:val="00917666"/>
    <w:rsid w:val="00923F00"/>
    <w:rsid w:val="009249B1"/>
    <w:rsid w:val="00925801"/>
    <w:rsid w:val="00926049"/>
    <w:rsid w:val="00930E5B"/>
    <w:rsid w:val="00930F43"/>
    <w:rsid w:val="0093219E"/>
    <w:rsid w:val="0093655A"/>
    <w:rsid w:val="00937482"/>
    <w:rsid w:val="00940C39"/>
    <w:rsid w:val="00942664"/>
    <w:rsid w:val="00942E4F"/>
    <w:rsid w:val="00943651"/>
    <w:rsid w:val="00944E1E"/>
    <w:rsid w:val="00950720"/>
    <w:rsid w:val="009522FA"/>
    <w:rsid w:val="00952793"/>
    <w:rsid w:val="00955DFE"/>
    <w:rsid w:val="00956A0B"/>
    <w:rsid w:val="00956FE7"/>
    <w:rsid w:val="009608A9"/>
    <w:rsid w:val="00961565"/>
    <w:rsid w:val="0096225C"/>
    <w:rsid w:val="00963C9C"/>
    <w:rsid w:val="00963E90"/>
    <w:rsid w:val="00964BB2"/>
    <w:rsid w:val="0096648E"/>
    <w:rsid w:val="009676CD"/>
    <w:rsid w:val="0097093D"/>
    <w:rsid w:val="0097134A"/>
    <w:rsid w:val="00971BA1"/>
    <w:rsid w:val="0097250C"/>
    <w:rsid w:val="0097414A"/>
    <w:rsid w:val="00974CAE"/>
    <w:rsid w:val="00975B4C"/>
    <w:rsid w:val="009761F3"/>
    <w:rsid w:val="0097663C"/>
    <w:rsid w:val="00981C4D"/>
    <w:rsid w:val="00984658"/>
    <w:rsid w:val="0098496E"/>
    <w:rsid w:val="009900F6"/>
    <w:rsid w:val="00992DDA"/>
    <w:rsid w:val="00994183"/>
    <w:rsid w:val="00995C3E"/>
    <w:rsid w:val="009A0EF7"/>
    <w:rsid w:val="009A6F66"/>
    <w:rsid w:val="009B40B3"/>
    <w:rsid w:val="009B4629"/>
    <w:rsid w:val="009B558F"/>
    <w:rsid w:val="009B5B9F"/>
    <w:rsid w:val="009B5C96"/>
    <w:rsid w:val="009C63D6"/>
    <w:rsid w:val="009C75FD"/>
    <w:rsid w:val="009D16B7"/>
    <w:rsid w:val="009D3BC1"/>
    <w:rsid w:val="009D413A"/>
    <w:rsid w:val="009D6867"/>
    <w:rsid w:val="009E30CD"/>
    <w:rsid w:val="009E31AC"/>
    <w:rsid w:val="009E3C67"/>
    <w:rsid w:val="009E4959"/>
    <w:rsid w:val="009E4B7D"/>
    <w:rsid w:val="009E60D4"/>
    <w:rsid w:val="009E6CE8"/>
    <w:rsid w:val="009E74F9"/>
    <w:rsid w:val="009F0E83"/>
    <w:rsid w:val="009F202B"/>
    <w:rsid w:val="009F3F19"/>
    <w:rsid w:val="009F40BB"/>
    <w:rsid w:val="009F502F"/>
    <w:rsid w:val="009F5BC1"/>
    <w:rsid w:val="00A02FB8"/>
    <w:rsid w:val="00A07E16"/>
    <w:rsid w:val="00A1231D"/>
    <w:rsid w:val="00A17691"/>
    <w:rsid w:val="00A17E74"/>
    <w:rsid w:val="00A20450"/>
    <w:rsid w:val="00A2413F"/>
    <w:rsid w:val="00A26517"/>
    <w:rsid w:val="00A2792C"/>
    <w:rsid w:val="00A27ED9"/>
    <w:rsid w:val="00A30A32"/>
    <w:rsid w:val="00A34614"/>
    <w:rsid w:val="00A34B3D"/>
    <w:rsid w:val="00A43064"/>
    <w:rsid w:val="00A445C9"/>
    <w:rsid w:val="00A44990"/>
    <w:rsid w:val="00A471EF"/>
    <w:rsid w:val="00A47F41"/>
    <w:rsid w:val="00A51249"/>
    <w:rsid w:val="00A51998"/>
    <w:rsid w:val="00A52EE0"/>
    <w:rsid w:val="00A54855"/>
    <w:rsid w:val="00A54CB5"/>
    <w:rsid w:val="00A5536F"/>
    <w:rsid w:val="00A57120"/>
    <w:rsid w:val="00A625F5"/>
    <w:rsid w:val="00A63537"/>
    <w:rsid w:val="00A63D17"/>
    <w:rsid w:val="00A65F5C"/>
    <w:rsid w:val="00A67377"/>
    <w:rsid w:val="00A678BB"/>
    <w:rsid w:val="00A7199B"/>
    <w:rsid w:val="00A734FC"/>
    <w:rsid w:val="00A753ED"/>
    <w:rsid w:val="00A76ECC"/>
    <w:rsid w:val="00A8019A"/>
    <w:rsid w:val="00A93586"/>
    <w:rsid w:val="00A94EF9"/>
    <w:rsid w:val="00A956DA"/>
    <w:rsid w:val="00A97AFC"/>
    <w:rsid w:val="00AA2E1F"/>
    <w:rsid w:val="00AA3D3F"/>
    <w:rsid w:val="00AA6928"/>
    <w:rsid w:val="00AB0531"/>
    <w:rsid w:val="00AB31C1"/>
    <w:rsid w:val="00AB4454"/>
    <w:rsid w:val="00AB4466"/>
    <w:rsid w:val="00AB4D84"/>
    <w:rsid w:val="00AB5022"/>
    <w:rsid w:val="00AC2260"/>
    <w:rsid w:val="00AC6D25"/>
    <w:rsid w:val="00AC70A3"/>
    <w:rsid w:val="00AD2A78"/>
    <w:rsid w:val="00AD43F2"/>
    <w:rsid w:val="00AD5249"/>
    <w:rsid w:val="00AD6EE1"/>
    <w:rsid w:val="00AE0359"/>
    <w:rsid w:val="00AE221D"/>
    <w:rsid w:val="00AE2F81"/>
    <w:rsid w:val="00AE4E0D"/>
    <w:rsid w:val="00AE4F89"/>
    <w:rsid w:val="00AE5A8A"/>
    <w:rsid w:val="00AE70C7"/>
    <w:rsid w:val="00AE776A"/>
    <w:rsid w:val="00AF22EF"/>
    <w:rsid w:val="00AF27DE"/>
    <w:rsid w:val="00AF44BC"/>
    <w:rsid w:val="00AF5CCD"/>
    <w:rsid w:val="00B006C3"/>
    <w:rsid w:val="00B03866"/>
    <w:rsid w:val="00B06199"/>
    <w:rsid w:val="00B066A5"/>
    <w:rsid w:val="00B10492"/>
    <w:rsid w:val="00B169BE"/>
    <w:rsid w:val="00B208AA"/>
    <w:rsid w:val="00B240B9"/>
    <w:rsid w:val="00B268F9"/>
    <w:rsid w:val="00B30244"/>
    <w:rsid w:val="00B3429F"/>
    <w:rsid w:val="00B35083"/>
    <w:rsid w:val="00B43F46"/>
    <w:rsid w:val="00B45F55"/>
    <w:rsid w:val="00B5326D"/>
    <w:rsid w:val="00B56172"/>
    <w:rsid w:val="00B6496A"/>
    <w:rsid w:val="00B65094"/>
    <w:rsid w:val="00B66251"/>
    <w:rsid w:val="00B673AD"/>
    <w:rsid w:val="00B71752"/>
    <w:rsid w:val="00B71804"/>
    <w:rsid w:val="00B71C05"/>
    <w:rsid w:val="00B74159"/>
    <w:rsid w:val="00B80383"/>
    <w:rsid w:val="00B83D73"/>
    <w:rsid w:val="00B84833"/>
    <w:rsid w:val="00B854DA"/>
    <w:rsid w:val="00B90889"/>
    <w:rsid w:val="00B956A4"/>
    <w:rsid w:val="00B95E4C"/>
    <w:rsid w:val="00B96531"/>
    <w:rsid w:val="00B968C3"/>
    <w:rsid w:val="00BA0260"/>
    <w:rsid w:val="00BA0B2C"/>
    <w:rsid w:val="00BA11A2"/>
    <w:rsid w:val="00BA2DB4"/>
    <w:rsid w:val="00BA58CF"/>
    <w:rsid w:val="00BA655F"/>
    <w:rsid w:val="00BA66C9"/>
    <w:rsid w:val="00BB24EE"/>
    <w:rsid w:val="00BB6831"/>
    <w:rsid w:val="00BC4421"/>
    <w:rsid w:val="00BC688A"/>
    <w:rsid w:val="00BD1860"/>
    <w:rsid w:val="00BD3A5C"/>
    <w:rsid w:val="00BE0D78"/>
    <w:rsid w:val="00BE28CF"/>
    <w:rsid w:val="00BE2BF8"/>
    <w:rsid w:val="00BE5380"/>
    <w:rsid w:val="00BE6267"/>
    <w:rsid w:val="00BF3B38"/>
    <w:rsid w:val="00BF3FCA"/>
    <w:rsid w:val="00BF56FC"/>
    <w:rsid w:val="00C010F3"/>
    <w:rsid w:val="00C037C9"/>
    <w:rsid w:val="00C05AFF"/>
    <w:rsid w:val="00C05B71"/>
    <w:rsid w:val="00C062A7"/>
    <w:rsid w:val="00C06812"/>
    <w:rsid w:val="00C0773D"/>
    <w:rsid w:val="00C109E6"/>
    <w:rsid w:val="00C127FF"/>
    <w:rsid w:val="00C13078"/>
    <w:rsid w:val="00C1344E"/>
    <w:rsid w:val="00C15047"/>
    <w:rsid w:val="00C20A61"/>
    <w:rsid w:val="00C21F0D"/>
    <w:rsid w:val="00C222B9"/>
    <w:rsid w:val="00C2370C"/>
    <w:rsid w:val="00C2710B"/>
    <w:rsid w:val="00C271F6"/>
    <w:rsid w:val="00C30651"/>
    <w:rsid w:val="00C3276B"/>
    <w:rsid w:val="00C3470C"/>
    <w:rsid w:val="00C355AA"/>
    <w:rsid w:val="00C41FCB"/>
    <w:rsid w:val="00C43C88"/>
    <w:rsid w:val="00C44F2F"/>
    <w:rsid w:val="00C45F13"/>
    <w:rsid w:val="00C46D84"/>
    <w:rsid w:val="00C51596"/>
    <w:rsid w:val="00C52587"/>
    <w:rsid w:val="00C53E86"/>
    <w:rsid w:val="00C55774"/>
    <w:rsid w:val="00C55C92"/>
    <w:rsid w:val="00C56E7B"/>
    <w:rsid w:val="00C57764"/>
    <w:rsid w:val="00C60A8A"/>
    <w:rsid w:val="00C6189D"/>
    <w:rsid w:val="00C64114"/>
    <w:rsid w:val="00C6728A"/>
    <w:rsid w:val="00C6766F"/>
    <w:rsid w:val="00C71ED7"/>
    <w:rsid w:val="00C72329"/>
    <w:rsid w:val="00C75B2F"/>
    <w:rsid w:val="00C779AB"/>
    <w:rsid w:val="00C81E0D"/>
    <w:rsid w:val="00C81EC1"/>
    <w:rsid w:val="00C82E2E"/>
    <w:rsid w:val="00C83DE9"/>
    <w:rsid w:val="00C8435C"/>
    <w:rsid w:val="00C867E2"/>
    <w:rsid w:val="00C8752D"/>
    <w:rsid w:val="00C87AD9"/>
    <w:rsid w:val="00C91BB2"/>
    <w:rsid w:val="00C92390"/>
    <w:rsid w:val="00C92490"/>
    <w:rsid w:val="00C92E61"/>
    <w:rsid w:val="00C93E2F"/>
    <w:rsid w:val="00C9421D"/>
    <w:rsid w:val="00C94F79"/>
    <w:rsid w:val="00C955A8"/>
    <w:rsid w:val="00C96CE8"/>
    <w:rsid w:val="00C97828"/>
    <w:rsid w:val="00CA17D7"/>
    <w:rsid w:val="00CA1BD4"/>
    <w:rsid w:val="00CA33F9"/>
    <w:rsid w:val="00CA552D"/>
    <w:rsid w:val="00CA6028"/>
    <w:rsid w:val="00CB170E"/>
    <w:rsid w:val="00CB26D0"/>
    <w:rsid w:val="00CB35BC"/>
    <w:rsid w:val="00CB3BB8"/>
    <w:rsid w:val="00CB531D"/>
    <w:rsid w:val="00CB6335"/>
    <w:rsid w:val="00CB7D71"/>
    <w:rsid w:val="00CC0D77"/>
    <w:rsid w:val="00CC14AE"/>
    <w:rsid w:val="00CC1670"/>
    <w:rsid w:val="00CC19CA"/>
    <w:rsid w:val="00CC4053"/>
    <w:rsid w:val="00CC4CF4"/>
    <w:rsid w:val="00CC55E2"/>
    <w:rsid w:val="00CC5B77"/>
    <w:rsid w:val="00CC5FE0"/>
    <w:rsid w:val="00CC690C"/>
    <w:rsid w:val="00CD12CB"/>
    <w:rsid w:val="00CD22FE"/>
    <w:rsid w:val="00CD2C53"/>
    <w:rsid w:val="00CD3C65"/>
    <w:rsid w:val="00CD4E44"/>
    <w:rsid w:val="00CE083B"/>
    <w:rsid w:val="00CE4CE3"/>
    <w:rsid w:val="00CE6A53"/>
    <w:rsid w:val="00CF1502"/>
    <w:rsid w:val="00CF2471"/>
    <w:rsid w:val="00CF3B1C"/>
    <w:rsid w:val="00CF47C8"/>
    <w:rsid w:val="00D02279"/>
    <w:rsid w:val="00D0367D"/>
    <w:rsid w:val="00D107B5"/>
    <w:rsid w:val="00D1099C"/>
    <w:rsid w:val="00D10F92"/>
    <w:rsid w:val="00D12B65"/>
    <w:rsid w:val="00D1550A"/>
    <w:rsid w:val="00D1579D"/>
    <w:rsid w:val="00D1680E"/>
    <w:rsid w:val="00D16E2B"/>
    <w:rsid w:val="00D16ECF"/>
    <w:rsid w:val="00D2257A"/>
    <w:rsid w:val="00D24C70"/>
    <w:rsid w:val="00D25DD1"/>
    <w:rsid w:val="00D30845"/>
    <w:rsid w:val="00D3227C"/>
    <w:rsid w:val="00D354B9"/>
    <w:rsid w:val="00D35D9D"/>
    <w:rsid w:val="00D362D8"/>
    <w:rsid w:val="00D46A45"/>
    <w:rsid w:val="00D544FE"/>
    <w:rsid w:val="00D575DD"/>
    <w:rsid w:val="00D60F71"/>
    <w:rsid w:val="00D61432"/>
    <w:rsid w:val="00D61444"/>
    <w:rsid w:val="00D615B1"/>
    <w:rsid w:val="00D62397"/>
    <w:rsid w:val="00D6254A"/>
    <w:rsid w:val="00D65233"/>
    <w:rsid w:val="00D66581"/>
    <w:rsid w:val="00D677E2"/>
    <w:rsid w:val="00D70671"/>
    <w:rsid w:val="00D71CD9"/>
    <w:rsid w:val="00D747D7"/>
    <w:rsid w:val="00D767F1"/>
    <w:rsid w:val="00D76BEC"/>
    <w:rsid w:val="00D77781"/>
    <w:rsid w:val="00D80539"/>
    <w:rsid w:val="00D81327"/>
    <w:rsid w:val="00D815A8"/>
    <w:rsid w:val="00D81AA2"/>
    <w:rsid w:val="00D9183A"/>
    <w:rsid w:val="00D93A54"/>
    <w:rsid w:val="00D9429E"/>
    <w:rsid w:val="00D95116"/>
    <w:rsid w:val="00D976D1"/>
    <w:rsid w:val="00DA1EFF"/>
    <w:rsid w:val="00DA3761"/>
    <w:rsid w:val="00DA623B"/>
    <w:rsid w:val="00DB2321"/>
    <w:rsid w:val="00DB2953"/>
    <w:rsid w:val="00DB5374"/>
    <w:rsid w:val="00DB6228"/>
    <w:rsid w:val="00DC0691"/>
    <w:rsid w:val="00DC23B8"/>
    <w:rsid w:val="00DC3685"/>
    <w:rsid w:val="00DC5E79"/>
    <w:rsid w:val="00DC7AAC"/>
    <w:rsid w:val="00DD1B73"/>
    <w:rsid w:val="00DD20FD"/>
    <w:rsid w:val="00DD731B"/>
    <w:rsid w:val="00DD798E"/>
    <w:rsid w:val="00DE0DD2"/>
    <w:rsid w:val="00DE2B5B"/>
    <w:rsid w:val="00DE3589"/>
    <w:rsid w:val="00DE37C5"/>
    <w:rsid w:val="00DF28F1"/>
    <w:rsid w:val="00DF35C1"/>
    <w:rsid w:val="00DF391D"/>
    <w:rsid w:val="00DF3E71"/>
    <w:rsid w:val="00DF5353"/>
    <w:rsid w:val="00E016B7"/>
    <w:rsid w:val="00E02289"/>
    <w:rsid w:val="00E033CF"/>
    <w:rsid w:val="00E06B93"/>
    <w:rsid w:val="00E12C0C"/>
    <w:rsid w:val="00E14A5A"/>
    <w:rsid w:val="00E14FE2"/>
    <w:rsid w:val="00E300B8"/>
    <w:rsid w:val="00E300C1"/>
    <w:rsid w:val="00E36F2A"/>
    <w:rsid w:val="00E378E3"/>
    <w:rsid w:val="00E37C4E"/>
    <w:rsid w:val="00E40F21"/>
    <w:rsid w:val="00E46121"/>
    <w:rsid w:val="00E4745C"/>
    <w:rsid w:val="00E5042D"/>
    <w:rsid w:val="00E5231F"/>
    <w:rsid w:val="00E54CF3"/>
    <w:rsid w:val="00E56CC3"/>
    <w:rsid w:val="00E62271"/>
    <w:rsid w:val="00E62CF0"/>
    <w:rsid w:val="00E631D7"/>
    <w:rsid w:val="00E6553C"/>
    <w:rsid w:val="00E6751A"/>
    <w:rsid w:val="00E73524"/>
    <w:rsid w:val="00E75E96"/>
    <w:rsid w:val="00E82F2A"/>
    <w:rsid w:val="00E84527"/>
    <w:rsid w:val="00E8457B"/>
    <w:rsid w:val="00E84952"/>
    <w:rsid w:val="00E854CD"/>
    <w:rsid w:val="00E8633D"/>
    <w:rsid w:val="00E86D41"/>
    <w:rsid w:val="00E86EE6"/>
    <w:rsid w:val="00E934BC"/>
    <w:rsid w:val="00E9446C"/>
    <w:rsid w:val="00E95B4A"/>
    <w:rsid w:val="00E9625F"/>
    <w:rsid w:val="00E97A41"/>
    <w:rsid w:val="00E97E03"/>
    <w:rsid w:val="00EA7A38"/>
    <w:rsid w:val="00EB5E9F"/>
    <w:rsid w:val="00EB7E9A"/>
    <w:rsid w:val="00EB7F3B"/>
    <w:rsid w:val="00EC2A6C"/>
    <w:rsid w:val="00EC3400"/>
    <w:rsid w:val="00EC3E7A"/>
    <w:rsid w:val="00ED2B1E"/>
    <w:rsid w:val="00ED6B0E"/>
    <w:rsid w:val="00EE2D63"/>
    <w:rsid w:val="00EE4C87"/>
    <w:rsid w:val="00EE6ECF"/>
    <w:rsid w:val="00EF5678"/>
    <w:rsid w:val="00EF7B96"/>
    <w:rsid w:val="00F004BD"/>
    <w:rsid w:val="00F03490"/>
    <w:rsid w:val="00F07FB4"/>
    <w:rsid w:val="00F13858"/>
    <w:rsid w:val="00F15136"/>
    <w:rsid w:val="00F16CCF"/>
    <w:rsid w:val="00F16D65"/>
    <w:rsid w:val="00F17CBE"/>
    <w:rsid w:val="00F214E1"/>
    <w:rsid w:val="00F24418"/>
    <w:rsid w:val="00F311AE"/>
    <w:rsid w:val="00F32053"/>
    <w:rsid w:val="00F36CDA"/>
    <w:rsid w:val="00F40A86"/>
    <w:rsid w:val="00F42A82"/>
    <w:rsid w:val="00F43F3A"/>
    <w:rsid w:val="00F455D7"/>
    <w:rsid w:val="00F50695"/>
    <w:rsid w:val="00F52709"/>
    <w:rsid w:val="00F55E25"/>
    <w:rsid w:val="00F56B83"/>
    <w:rsid w:val="00F57A4E"/>
    <w:rsid w:val="00F61BA2"/>
    <w:rsid w:val="00F63101"/>
    <w:rsid w:val="00F63369"/>
    <w:rsid w:val="00F63664"/>
    <w:rsid w:val="00F642F7"/>
    <w:rsid w:val="00F71BD8"/>
    <w:rsid w:val="00F729B0"/>
    <w:rsid w:val="00F72B3D"/>
    <w:rsid w:val="00F73351"/>
    <w:rsid w:val="00F7390E"/>
    <w:rsid w:val="00F748F9"/>
    <w:rsid w:val="00F80269"/>
    <w:rsid w:val="00F82032"/>
    <w:rsid w:val="00F84959"/>
    <w:rsid w:val="00F85386"/>
    <w:rsid w:val="00F85D84"/>
    <w:rsid w:val="00F868DC"/>
    <w:rsid w:val="00F868FD"/>
    <w:rsid w:val="00F86B25"/>
    <w:rsid w:val="00F878D0"/>
    <w:rsid w:val="00F94916"/>
    <w:rsid w:val="00F9694A"/>
    <w:rsid w:val="00FA126B"/>
    <w:rsid w:val="00FB13C5"/>
    <w:rsid w:val="00FB2643"/>
    <w:rsid w:val="00FB3B0E"/>
    <w:rsid w:val="00FB62E5"/>
    <w:rsid w:val="00FB783F"/>
    <w:rsid w:val="00FC01A6"/>
    <w:rsid w:val="00FC2301"/>
    <w:rsid w:val="00FC2FB0"/>
    <w:rsid w:val="00FC392B"/>
    <w:rsid w:val="00FC43A7"/>
    <w:rsid w:val="00FC45D9"/>
    <w:rsid w:val="00FC6B30"/>
    <w:rsid w:val="00FD2131"/>
    <w:rsid w:val="00FD3278"/>
    <w:rsid w:val="00FD3854"/>
    <w:rsid w:val="00FD39E2"/>
    <w:rsid w:val="00FD424D"/>
    <w:rsid w:val="00FD7DB1"/>
    <w:rsid w:val="00FE05E1"/>
    <w:rsid w:val="00FE35B5"/>
    <w:rsid w:val="00FF2F02"/>
    <w:rsid w:val="00FF47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87"/>
    <o:shapelayout v:ext="edit">
      <o:idmap v:ext="edit" data="1"/>
      <o:rules v:ext="edit">
        <o:r id="V:Rule1" type="callout" idref="#_x0000_s1243"/>
        <o:r id="V:Rule2" type="callout" idref="#_x0000_s1244"/>
        <o:r id="V:Rule3" type="callout" idref="#_x0000_s1245"/>
        <o:r id="V:Rule4" type="callout" idref="#_x0000_s1246"/>
      </o:rules>
    </o:shapelayout>
  </w:shapeDefaults>
  <w:decimalSymbol w:val=","/>
  <w:listSeparator w:val=";"/>
  <w15:docId w15:val="{2D9F2A0D-0055-4648-AC0A-0AA3AE2F17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10663"/>
    <w:rPr>
      <w:sz w:val="24"/>
      <w:szCs w:val="24"/>
    </w:rPr>
  </w:style>
  <w:style w:type="paragraph" w:styleId="1">
    <w:name w:val="heading 1"/>
    <w:basedOn w:val="a"/>
    <w:next w:val="a"/>
    <w:link w:val="10"/>
    <w:uiPriority w:val="9"/>
    <w:qFormat/>
    <w:rsid w:val="004B73B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C56E7B"/>
    <w:pPr>
      <w:keepNext/>
      <w:spacing w:before="240" w:after="60"/>
      <w:outlineLvl w:val="1"/>
    </w:pPr>
    <w:rPr>
      <w:rFonts w:ascii="Arial" w:hAnsi="Arial" w:cs="Arial"/>
      <w:b/>
      <w:bCs/>
      <w:i/>
      <w:iCs/>
      <w:sz w:val="28"/>
      <w:szCs w:val="28"/>
    </w:rPr>
  </w:style>
  <w:style w:type="paragraph" w:styleId="3">
    <w:name w:val="heading 3"/>
    <w:basedOn w:val="a"/>
    <w:next w:val="a"/>
    <w:link w:val="30"/>
    <w:qFormat/>
    <w:rsid w:val="00A93586"/>
    <w:pPr>
      <w:keepNext/>
      <w:spacing w:before="60" w:after="60"/>
      <w:jc w:val="center"/>
      <w:outlineLvl w:val="2"/>
    </w:pPr>
    <w:rPr>
      <w:b/>
      <w:i/>
      <w:szCs w:val="20"/>
    </w:rPr>
  </w:style>
  <w:style w:type="paragraph" w:styleId="4">
    <w:name w:val="heading 4"/>
    <w:basedOn w:val="a"/>
    <w:next w:val="a"/>
    <w:link w:val="40"/>
    <w:qFormat/>
    <w:rsid w:val="0082375D"/>
    <w:pPr>
      <w:keepNext/>
      <w:widowControl w:val="0"/>
      <w:jc w:val="center"/>
      <w:outlineLvl w:val="3"/>
    </w:pPr>
    <w:rPr>
      <w:b/>
      <w:snapToGrid w:val="0"/>
      <w:sz w:val="28"/>
      <w:szCs w:val="20"/>
    </w:rPr>
  </w:style>
  <w:style w:type="paragraph" w:styleId="7">
    <w:name w:val="heading 7"/>
    <w:basedOn w:val="a"/>
    <w:next w:val="a"/>
    <w:link w:val="70"/>
    <w:qFormat/>
    <w:rsid w:val="00A93586"/>
    <w:pPr>
      <w:keepNext/>
      <w:jc w:val="center"/>
      <w:outlineLvl w:val="6"/>
    </w:pPr>
    <w:rPr>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5D2B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ody Text"/>
    <w:basedOn w:val="a"/>
    <w:link w:val="a5"/>
    <w:rsid w:val="005D2B4A"/>
    <w:pPr>
      <w:jc w:val="both"/>
    </w:pPr>
    <w:rPr>
      <w:sz w:val="28"/>
      <w:szCs w:val="20"/>
    </w:rPr>
  </w:style>
  <w:style w:type="paragraph" w:styleId="21">
    <w:name w:val="Body Text 2"/>
    <w:basedOn w:val="a"/>
    <w:link w:val="22"/>
    <w:rsid w:val="005D2B4A"/>
    <w:pPr>
      <w:spacing w:after="120" w:line="480" w:lineRule="auto"/>
    </w:pPr>
  </w:style>
  <w:style w:type="paragraph" w:styleId="a6">
    <w:name w:val="header"/>
    <w:basedOn w:val="a"/>
    <w:link w:val="a7"/>
    <w:uiPriority w:val="99"/>
    <w:rsid w:val="005D2B4A"/>
    <w:pPr>
      <w:tabs>
        <w:tab w:val="center" w:pos="4677"/>
        <w:tab w:val="right" w:pos="9355"/>
      </w:tabs>
    </w:pPr>
  </w:style>
  <w:style w:type="character" w:styleId="a8">
    <w:name w:val="page number"/>
    <w:basedOn w:val="a0"/>
    <w:rsid w:val="005D2B4A"/>
  </w:style>
  <w:style w:type="paragraph" w:styleId="31">
    <w:name w:val="Body Text Indent 3"/>
    <w:basedOn w:val="a"/>
    <w:link w:val="32"/>
    <w:uiPriority w:val="99"/>
    <w:rsid w:val="00A76ECC"/>
    <w:pPr>
      <w:spacing w:after="120"/>
      <w:ind w:left="283"/>
    </w:pPr>
    <w:rPr>
      <w:sz w:val="16"/>
      <w:szCs w:val="16"/>
    </w:rPr>
  </w:style>
  <w:style w:type="paragraph" w:customStyle="1" w:styleId="11">
    <w:name w:val="Обычный1"/>
    <w:rsid w:val="00145C2E"/>
    <w:pPr>
      <w:widowControl w:val="0"/>
    </w:pPr>
    <w:rPr>
      <w:rFonts w:ascii="Arial" w:hAnsi="Arial"/>
    </w:rPr>
  </w:style>
  <w:style w:type="paragraph" w:styleId="a9">
    <w:name w:val="Plain Text"/>
    <w:basedOn w:val="a"/>
    <w:rsid w:val="00631ECA"/>
    <w:rPr>
      <w:rFonts w:ascii="Courier New" w:hAnsi="Courier New"/>
      <w:sz w:val="20"/>
      <w:szCs w:val="20"/>
    </w:rPr>
  </w:style>
  <w:style w:type="paragraph" w:styleId="23">
    <w:name w:val="Body Text Indent 2"/>
    <w:basedOn w:val="a"/>
    <w:link w:val="24"/>
    <w:rsid w:val="002965EE"/>
    <w:pPr>
      <w:ind w:firstLine="851"/>
      <w:jc w:val="both"/>
    </w:pPr>
    <w:rPr>
      <w:sz w:val="28"/>
      <w:szCs w:val="20"/>
    </w:rPr>
  </w:style>
  <w:style w:type="paragraph" w:styleId="aa">
    <w:name w:val="List Paragraph"/>
    <w:basedOn w:val="a"/>
    <w:qFormat/>
    <w:rsid w:val="006F4810"/>
    <w:pPr>
      <w:spacing w:after="200" w:line="276" w:lineRule="auto"/>
      <w:ind w:left="720"/>
      <w:contextualSpacing/>
    </w:pPr>
    <w:rPr>
      <w:rFonts w:ascii="Calibri" w:eastAsia="Calibri" w:hAnsi="Calibri"/>
      <w:sz w:val="22"/>
      <w:szCs w:val="22"/>
      <w:lang w:eastAsia="en-US"/>
    </w:rPr>
  </w:style>
  <w:style w:type="character" w:customStyle="1" w:styleId="20">
    <w:name w:val="Заголовок 2 Знак"/>
    <w:basedOn w:val="a0"/>
    <w:link w:val="2"/>
    <w:rsid w:val="00C56E7B"/>
    <w:rPr>
      <w:rFonts w:ascii="Arial" w:hAnsi="Arial" w:cs="Arial"/>
      <w:b/>
      <w:bCs/>
      <w:i/>
      <w:iCs/>
      <w:sz w:val="28"/>
      <w:szCs w:val="28"/>
    </w:rPr>
  </w:style>
  <w:style w:type="paragraph" w:customStyle="1" w:styleId="12">
    <w:name w:val="заголовок 1"/>
    <w:basedOn w:val="a"/>
    <w:next w:val="a"/>
    <w:rsid w:val="00C56E7B"/>
    <w:pPr>
      <w:keepNext/>
      <w:autoSpaceDE w:val="0"/>
      <w:autoSpaceDN w:val="0"/>
      <w:jc w:val="center"/>
    </w:pPr>
    <w:rPr>
      <w:szCs w:val="20"/>
      <w:lang w:val="en-US"/>
    </w:rPr>
  </w:style>
  <w:style w:type="paragraph" w:customStyle="1" w:styleId="ab">
    <w:name w:val="формула"/>
    <w:basedOn w:val="a"/>
    <w:rsid w:val="00C56E7B"/>
    <w:pPr>
      <w:widowControl w:val="0"/>
    </w:pPr>
    <w:rPr>
      <w:snapToGrid w:val="0"/>
      <w:sz w:val="20"/>
      <w:szCs w:val="20"/>
    </w:rPr>
  </w:style>
  <w:style w:type="paragraph" w:customStyle="1" w:styleId="5">
    <w:name w:val="заголовок 5"/>
    <w:basedOn w:val="a"/>
    <w:next w:val="a"/>
    <w:rsid w:val="00C56E7B"/>
    <w:pPr>
      <w:keepNext/>
      <w:jc w:val="center"/>
    </w:pPr>
    <w:rPr>
      <w:sz w:val="28"/>
      <w:szCs w:val="20"/>
    </w:rPr>
  </w:style>
  <w:style w:type="paragraph" w:customStyle="1" w:styleId="25">
    <w:name w:val="Обычный2"/>
    <w:rsid w:val="005E2A88"/>
    <w:pPr>
      <w:widowControl w:val="0"/>
    </w:pPr>
    <w:rPr>
      <w:rFonts w:ascii="Arial" w:hAnsi="Arial"/>
    </w:rPr>
  </w:style>
  <w:style w:type="character" w:customStyle="1" w:styleId="22">
    <w:name w:val="Основной текст 2 Знак"/>
    <w:basedOn w:val="a0"/>
    <w:link w:val="21"/>
    <w:rsid w:val="007C0C53"/>
    <w:rPr>
      <w:sz w:val="24"/>
      <w:szCs w:val="24"/>
    </w:rPr>
  </w:style>
  <w:style w:type="character" w:customStyle="1" w:styleId="24">
    <w:name w:val="Основной текст с отступом 2 Знак"/>
    <w:basedOn w:val="a0"/>
    <w:link w:val="23"/>
    <w:rsid w:val="00554FF2"/>
    <w:rPr>
      <w:sz w:val="28"/>
    </w:rPr>
  </w:style>
  <w:style w:type="paragraph" w:styleId="ac">
    <w:name w:val="footer"/>
    <w:basedOn w:val="a"/>
    <w:link w:val="ad"/>
    <w:uiPriority w:val="99"/>
    <w:unhideWhenUsed/>
    <w:rsid w:val="00C46D84"/>
    <w:pPr>
      <w:tabs>
        <w:tab w:val="center" w:pos="4677"/>
        <w:tab w:val="right" w:pos="9355"/>
      </w:tabs>
    </w:pPr>
  </w:style>
  <w:style w:type="character" w:customStyle="1" w:styleId="ad">
    <w:name w:val="Нижний колонтитул Знак"/>
    <w:basedOn w:val="a0"/>
    <w:link w:val="ac"/>
    <w:uiPriority w:val="99"/>
    <w:rsid w:val="00C46D84"/>
    <w:rPr>
      <w:sz w:val="24"/>
      <w:szCs w:val="24"/>
    </w:rPr>
  </w:style>
  <w:style w:type="character" w:customStyle="1" w:styleId="a5">
    <w:name w:val="Основной текст Знак"/>
    <w:basedOn w:val="a0"/>
    <w:link w:val="a4"/>
    <w:rsid w:val="005B2620"/>
    <w:rPr>
      <w:sz w:val="28"/>
    </w:rPr>
  </w:style>
  <w:style w:type="paragraph" w:styleId="13">
    <w:name w:val="toc 1"/>
    <w:basedOn w:val="a"/>
    <w:next w:val="a"/>
    <w:autoRedefine/>
    <w:uiPriority w:val="39"/>
    <w:unhideWhenUsed/>
    <w:rsid w:val="0062593B"/>
    <w:pPr>
      <w:spacing w:after="100"/>
    </w:pPr>
  </w:style>
  <w:style w:type="character" w:styleId="ae">
    <w:name w:val="Hyperlink"/>
    <w:basedOn w:val="a0"/>
    <w:uiPriority w:val="99"/>
    <w:unhideWhenUsed/>
    <w:rsid w:val="0062593B"/>
    <w:rPr>
      <w:color w:val="0000FF" w:themeColor="hyperlink"/>
      <w:u w:val="single"/>
    </w:rPr>
  </w:style>
  <w:style w:type="paragraph" w:styleId="af">
    <w:name w:val="Balloon Text"/>
    <w:basedOn w:val="a"/>
    <w:link w:val="af0"/>
    <w:uiPriority w:val="99"/>
    <w:semiHidden/>
    <w:unhideWhenUsed/>
    <w:rsid w:val="001C655A"/>
    <w:rPr>
      <w:rFonts w:ascii="Tahoma" w:hAnsi="Tahoma" w:cs="Tahoma"/>
      <w:sz w:val="16"/>
      <w:szCs w:val="16"/>
    </w:rPr>
  </w:style>
  <w:style w:type="character" w:customStyle="1" w:styleId="af0">
    <w:name w:val="Текст выноски Знак"/>
    <w:basedOn w:val="a0"/>
    <w:link w:val="af"/>
    <w:uiPriority w:val="99"/>
    <w:semiHidden/>
    <w:rsid w:val="001C655A"/>
    <w:rPr>
      <w:rFonts w:ascii="Tahoma" w:hAnsi="Tahoma" w:cs="Tahoma"/>
      <w:sz w:val="16"/>
      <w:szCs w:val="16"/>
    </w:rPr>
  </w:style>
  <w:style w:type="character" w:customStyle="1" w:styleId="10">
    <w:name w:val="Заголовок 1 Знак"/>
    <w:basedOn w:val="a0"/>
    <w:link w:val="1"/>
    <w:uiPriority w:val="9"/>
    <w:rsid w:val="004B73B0"/>
    <w:rPr>
      <w:rFonts w:asciiTheme="majorHAnsi" w:eastAsiaTheme="majorEastAsia" w:hAnsiTheme="majorHAnsi" w:cstheme="majorBidi"/>
      <w:b/>
      <w:bCs/>
      <w:color w:val="365F91" w:themeColor="accent1" w:themeShade="BF"/>
      <w:sz w:val="28"/>
      <w:szCs w:val="28"/>
    </w:rPr>
  </w:style>
  <w:style w:type="paragraph" w:customStyle="1" w:styleId="Default">
    <w:name w:val="Default"/>
    <w:rsid w:val="00347628"/>
    <w:pPr>
      <w:autoSpaceDE w:val="0"/>
      <w:autoSpaceDN w:val="0"/>
      <w:adjustRightInd w:val="0"/>
    </w:pPr>
    <w:rPr>
      <w:color w:val="000000"/>
      <w:sz w:val="24"/>
      <w:szCs w:val="24"/>
    </w:rPr>
  </w:style>
  <w:style w:type="paragraph" w:styleId="af1">
    <w:name w:val="No Spacing"/>
    <w:qFormat/>
    <w:rsid w:val="00372825"/>
    <w:pPr>
      <w:widowControl w:val="0"/>
      <w:suppressAutoHyphens/>
      <w:kinsoku w:val="0"/>
    </w:pPr>
    <w:rPr>
      <w:rFonts w:eastAsia="Arial" w:cs="Calibri"/>
      <w:sz w:val="24"/>
      <w:szCs w:val="24"/>
      <w:lang w:eastAsia="ar-SA"/>
    </w:rPr>
  </w:style>
  <w:style w:type="paragraph" w:customStyle="1" w:styleId="Style66">
    <w:name w:val="Style66"/>
    <w:basedOn w:val="a"/>
    <w:rsid w:val="00372825"/>
    <w:pPr>
      <w:spacing w:line="199" w:lineRule="exact"/>
      <w:jc w:val="both"/>
    </w:pPr>
    <w:rPr>
      <w:sz w:val="20"/>
      <w:szCs w:val="20"/>
    </w:rPr>
  </w:style>
  <w:style w:type="paragraph" w:customStyle="1" w:styleId="Style62">
    <w:name w:val="Style62"/>
    <w:basedOn w:val="a"/>
    <w:rsid w:val="00372825"/>
    <w:pPr>
      <w:spacing w:line="202" w:lineRule="exact"/>
      <w:jc w:val="center"/>
    </w:pPr>
    <w:rPr>
      <w:sz w:val="20"/>
      <w:szCs w:val="20"/>
    </w:rPr>
  </w:style>
  <w:style w:type="character" w:customStyle="1" w:styleId="CharStyle9">
    <w:name w:val="CharStyle9"/>
    <w:basedOn w:val="a0"/>
    <w:rsid w:val="00372825"/>
    <w:rPr>
      <w:rFonts w:ascii="Times New Roman" w:eastAsia="Times New Roman" w:hAnsi="Times New Roman" w:cs="Times New Roman"/>
      <w:b w:val="0"/>
      <w:bCs w:val="0"/>
      <w:i w:val="0"/>
      <w:iCs w:val="0"/>
      <w:smallCaps w:val="0"/>
      <w:sz w:val="16"/>
      <w:szCs w:val="16"/>
    </w:rPr>
  </w:style>
  <w:style w:type="paragraph" w:customStyle="1" w:styleId="Style161">
    <w:name w:val="Style161"/>
    <w:basedOn w:val="a"/>
    <w:rsid w:val="00372825"/>
    <w:rPr>
      <w:sz w:val="20"/>
      <w:szCs w:val="20"/>
    </w:rPr>
  </w:style>
  <w:style w:type="paragraph" w:customStyle="1" w:styleId="Style80">
    <w:name w:val="Style80"/>
    <w:basedOn w:val="a"/>
    <w:rsid w:val="00372825"/>
    <w:rPr>
      <w:sz w:val="20"/>
      <w:szCs w:val="20"/>
    </w:rPr>
  </w:style>
  <w:style w:type="character" w:customStyle="1" w:styleId="CharStyle20">
    <w:name w:val="CharStyle20"/>
    <w:basedOn w:val="a0"/>
    <w:rsid w:val="00372825"/>
    <w:rPr>
      <w:rFonts w:ascii="Times New Roman" w:eastAsia="Times New Roman" w:hAnsi="Times New Roman" w:cs="Times New Roman"/>
      <w:b/>
      <w:bCs/>
      <w:i w:val="0"/>
      <w:iCs w:val="0"/>
      <w:smallCaps w:val="0"/>
      <w:sz w:val="16"/>
      <w:szCs w:val="16"/>
    </w:rPr>
  </w:style>
  <w:style w:type="character" w:customStyle="1" w:styleId="30">
    <w:name w:val="Заголовок 3 Знак"/>
    <w:basedOn w:val="a0"/>
    <w:link w:val="3"/>
    <w:rsid w:val="00A93586"/>
    <w:rPr>
      <w:b/>
      <w:i/>
      <w:sz w:val="24"/>
    </w:rPr>
  </w:style>
  <w:style w:type="character" w:customStyle="1" w:styleId="70">
    <w:name w:val="Заголовок 7 Знак"/>
    <w:basedOn w:val="a0"/>
    <w:link w:val="7"/>
    <w:rsid w:val="00A93586"/>
    <w:rPr>
      <w:sz w:val="28"/>
    </w:rPr>
  </w:style>
  <w:style w:type="numbering" w:customStyle="1" w:styleId="14">
    <w:name w:val="Нет списка1"/>
    <w:next w:val="a2"/>
    <w:uiPriority w:val="99"/>
    <w:semiHidden/>
    <w:unhideWhenUsed/>
    <w:rsid w:val="00A93586"/>
  </w:style>
  <w:style w:type="character" w:customStyle="1" w:styleId="40">
    <w:name w:val="Заголовок 4 Знак"/>
    <w:basedOn w:val="a0"/>
    <w:link w:val="4"/>
    <w:rsid w:val="00A93586"/>
    <w:rPr>
      <w:b/>
      <w:snapToGrid w:val="0"/>
      <w:sz w:val="28"/>
    </w:rPr>
  </w:style>
  <w:style w:type="paragraph" w:customStyle="1" w:styleId="41">
    <w:name w:val="Стиль4"/>
    <w:basedOn w:val="31"/>
    <w:rsid w:val="00A93586"/>
  </w:style>
  <w:style w:type="paragraph" w:styleId="af2">
    <w:name w:val="footnote text"/>
    <w:basedOn w:val="a"/>
    <w:link w:val="af3"/>
    <w:semiHidden/>
    <w:rsid w:val="00A93586"/>
    <w:rPr>
      <w:sz w:val="20"/>
      <w:szCs w:val="20"/>
    </w:rPr>
  </w:style>
  <w:style w:type="character" w:customStyle="1" w:styleId="af3">
    <w:name w:val="Текст сноски Знак"/>
    <w:basedOn w:val="a0"/>
    <w:link w:val="af2"/>
    <w:semiHidden/>
    <w:rsid w:val="00A93586"/>
  </w:style>
  <w:style w:type="paragraph" w:styleId="af4">
    <w:name w:val="Subtitle"/>
    <w:basedOn w:val="a"/>
    <w:link w:val="af5"/>
    <w:qFormat/>
    <w:rsid w:val="00A93586"/>
    <w:pPr>
      <w:jc w:val="center"/>
    </w:pPr>
    <w:rPr>
      <w:b/>
      <w:sz w:val="28"/>
      <w:szCs w:val="20"/>
    </w:rPr>
  </w:style>
  <w:style w:type="character" w:customStyle="1" w:styleId="af5">
    <w:name w:val="Подзаголовок Знак"/>
    <w:basedOn w:val="a0"/>
    <w:link w:val="af4"/>
    <w:rsid w:val="00A93586"/>
    <w:rPr>
      <w:b/>
      <w:sz w:val="28"/>
    </w:rPr>
  </w:style>
  <w:style w:type="paragraph" w:customStyle="1" w:styleId="15">
    <w:name w:val="Мой1"/>
    <w:basedOn w:val="a"/>
    <w:rsid w:val="00A93586"/>
    <w:pPr>
      <w:ind w:firstLine="284"/>
      <w:jc w:val="both"/>
    </w:pPr>
    <w:rPr>
      <w:rFonts w:ascii="Courier New" w:hAnsi="Courier New"/>
      <w:sz w:val="22"/>
      <w:szCs w:val="20"/>
    </w:rPr>
  </w:style>
  <w:style w:type="paragraph" w:styleId="af6">
    <w:name w:val="caption"/>
    <w:basedOn w:val="a"/>
    <w:next w:val="a"/>
    <w:qFormat/>
    <w:rsid w:val="00A93586"/>
    <w:pPr>
      <w:spacing w:before="120" w:after="120" w:line="360" w:lineRule="auto"/>
      <w:jc w:val="center"/>
    </w:pPr>
    <w:rPr>
      <w:b/>
      <w:szCs w:val="20"/>
    </w:rPr>
  </w:style>
  <w:style w:type="character" w:customStyle="1" w:styleId="32">
    <w:name w:val="Основной текст с отступом 3 Знак"/>
    <w:basedOn w:val="a0"/>
    <w:link w:val="31"/>
    <w:uiPriority w:val="99"/>
    <w:rsid w:val="00A93586"/>
    <w:rPr>
      <w:sz w:val="16"/>
      <w:szCs w:val="16"/>
    </w:rPr>
  </w:style>
  <w:style w:type="paragraph" w:styleId="af7">
    <w:name w:val="Normal (Web)"/>
    <w:basedOn w:val="a"/>
    <w:rsid w:val="00AE0359"/>
    <w:pPr>
      <w:spacing w:before="100" w:beforeAutospacing="1" w:after="100" w:afterAutospacing="1"/>
    </w:pPr>
  </w:style>
  <w:style w:type="character" w:styleId="af8">
    <w:name w:val="footnote reference"/>
    <w:basedOn w:val="a0"/>
    <w:semiHidden/>
    <w:rsid w:val="00B45F55"/>
    <w:rPr>
      <w:vertAlign w:val="superscript"/>
    </w:rPr>
  </w:style>
  <w:style w:type="paragraph" w:styleId="af9">
    <w:name w:val="Body Text Indent"/>
    <w:basedOn w:val="a"/>
    <w:link w:val="afa"/>
    <w:uiPriority w:val="99"/>
    <w:semiHidden/>
    <w:unhideWhenUsed/>
    <w:rsid w:val="00D0367D"/>
    <w:pPr>
      <w:spacing w:after="120"/>
      <w:ind w:left="283"/>
    </w:pPr>
  </w:style>
  <w:style w:type="character" w:customStyle="1" w:styleId="afa">
    <w:name w:val="Основной текст с отступом Знак"/>
    <w:basedOn w:val="a0"/>
    <w:link w:val="af9"/>
    <w:uiPriority w:val="99"/>
    <w:semiHidden/>
    <w:rsid w:val="00D0367D"/>
    <w:rPr>
      <w:sz w:val="24"/>
      <w:szCs w:val="24"/>
    </w:rPr>
  </w:style>
  <w:style w:type="character" w:styleId="afb">
    <w:name w:val="Placeholder Text"/>
    <w:basedOn w:val="a0"/>
    <w:uiPriority w:val="99"/>
    <w:semiHidden/>
    <w:rsid w:val="004B02E2"/>
    <w:rPr>
      <w:color w:val="808080"/>
    </w:rPr>
  </w:style>
  <w:style w:type="table" w:customStyle="1" w:styleId="16">
    <w:name w:val="Сетка таблицы1"/>
    <w:basedOn w:val="a1"/>
    <w:next w:val="a3"/>
    <w:uiPriority w:val="59"/>
    <w:rsid w:val="007F281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Верхний колонтитул Знак"/>
    <w:basedOn w:val="a0"/>
    <w:link w:val="a6"/>
    <w:uiPriority w:val="99"/>
    <w:rsid w:val="0076392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189147">
      <w:bodyDiv w:val="1"/>
      <w:marLeft w:val="0"/>
      <w:marRight w:val="0"/>
      <w:marTop w:val="0"/>
      <w:marBottom w:val="0"/>
      <w:divBdr>
        <w:top w:val="none" w:sz="0" w:space="0" w:color="auto"/>
        <w:left w:val="none" w:sz="0" w:space="0" w:color="auto"/>
        <w:bottom w:val="none" w:sz="0" w:space="0" w:color="auto"/>
        <w:right w:val="none" w:sz="0" w:space="0" w:color="auto"/>
      </w:divBdr>
    </w:div>
    <w:div w:id="104346482">
      <w:bodyDiv w:val="1"/>
      <w:marLeft w:val="0"/>
      <w:marRight w:val="0"/>
      <w:marTop w:val="0"/>
      <w:marBottom w:val="0"/>
      <w:divBdr>
        <w:top w:val="none" w:sz="0" w:space="0" w:color="auto"/>
        <w:left w:val="none" w:sz="0" w:space="0" w:color="auto"/>
        <w:bottom w:val="none" w:sz="0" w:space="0" w:color="auto"/>
        <w:right w:val="none" w:sz="0" w:space="0" w:color="auto"/>
      </w:divBdr>
    </w:div>
    <w:div w:id="116872471">
      <w:bodyDiv w:val="1"/>
      <w:marLeft w:val="0"/>
      <w:marRight w:val="0"/>
      <w:marTop w:val="0"/>
      <w:marBottom w:val="0"/>
      <w:divBdr>
        <w:top w:val="none" w:sz="0" w:space="0" w:color="auto"/>
        <w:left w:val="none" w:sz="0" w:space="0" w:color="auto"/>
        <w:bottom w:val="none" w:sz="0" w:space="0" w:color="auto"/>
        <w:right w:val="none" w:sz="0" w:space="0" w:color="auto"/>
      </w:divBdr>
    </w:div>
    <w:div w:id="284584788">
      <w:bodyDiv w:val="1"/>
      <w:marLeft w:val="0"/>
      <w:marRight w:val="0"/>
      <w:marTop w:val="0"/>
      <w:marBottom w:val="0"/>
      <w:divBdr>
        <w:top w:val="none" w:sz="0" w:space="0" w:color="auto"/>
        <w:left w:val="none" w:sz="0" w:space="0" w:color="auto"/>
        <w:bottom w:val="none" w:sz="0" w:space="0" w:color="auto"/>
        <w:right w:val="none" w:sz="0" w:space="0" w:color="auto"/>
      </w:divBdr>
    </w:div>
    <w:div w:id="309478314">
      <w:bodyDiv w:val="1"/>
      <w:marLeft w:val="0"/>
      <w:marRight w:val="0"/>
      <w:marTop w:val="0"/>
      <w:marBottom w:val="0"/>
      <w:divBdr>
        <w:top w:val="none" w:sz="0" w:space="0" w:color="auto"/>
        <w:left w:val="none" w:sz="0" w:space="0" w:color="auto"/>
        <w:bottom w:val="none" w:sz="0" w:space="0" w:color="auto"/>
        <w:right w:val="none" w:sz="0" w:space="0" w:color="auto"/>
      </w:divBdr>
    </w:div>
    <w:div w:id="328868284">
      <w:bodyDiv w:val="1"/>
      <w:marLeft w:val="0"/>
      <w:marRight w:val="0"/>
      <w:marTop w:val="0"/>
      <w:marBottom w:val="0"/>
      <w:divBdr>
        <w:top w:val="none" w:sz="0" w:space="0" w:color="auto"/>
        <w:left w:val="none" w:sz="0" w:space="0" w:color="auto"/>
        <w:bottom w:val="none" w:sz="0" w:space="0" w:color="auto"/>
        <w:right w:val="none" w:sz="0" w:space="0" w:color="auto"/>
      </w:divBdr>
    </w:div>
    <w:div w:id="365563632">
      <w:bodyDiv w:val="1"/>
      <w:marLeft w:val="0"/>
      <w:marRight w:val="0"/>
      <w:marTop w:val="0"/>
      <w:marBottom w:val="0"/>
      <w:divBdr>
        <w:top w:val="none" w:sz="0" w:space="0" w:color="auto"/>
        <w:left w:val="none" w:sz="0" w:space="0" w:color="auto"/>
        <w:bottom w:val="none" w:sz="0" w:space="0" w:color="auto"/>
        <w:right w:val="none" w:sz="0" w:space="0" w:color="auto"/>
      </w:divBdr>
    </w:div>
    <w:div w:id="393431886">
      <w:bodyDiv w:val="1"/>
      <w:marLeft w:val="0"/>
      <w:marRight w:val="0"/>
      <w:marTop w:val="0"/>
      <w:marBottom w:val="0"/>
      <w:divBdr>
        <w:top w:val="none" w:sz="0" w:space="0" w:color="auto"/>
        <w:left w:val="none" w:sz="0" w:space="0" w:color="auto"/>
        <w:bottom w:val="none" w:sz="0" w:space="0" w:color="auto"/>
        <w:right w:val="none" w:sz="0" w:space="0" w:color="auto"/>
      </w:divBdr>
    </w:div>
    <w:div w:id="541795424">
      <w:bodyDiv w:val="1"/>
      <w:marLeft w:val="0"/>
      <w:marRight w:val="0"/>
      <w:marTop w:val="0"/>
      <w:marBottom w:val="0"/>
      <w:divBdr>
        <w:top w:val="none" w:sz="0" w:space="0" w:color="auto"/>
        <w:left w:val="none" w:sz="0" w:space="0" w:color="auto"/>
        <w:bottom w:val="none" w:sz="0" w:space="0" w:color="auto"/>
        <w:right w:val="none" w:sz="0" w:space="0" w:color="auto"/>
      </w:divBdr>
    </w:div>
    <w:div w:id="576139048">
      <w:bodyDiv w:val="1"/>
      <w:marLeft w:val="0"/>
      <w:marRight w:val="0"/>
      <w:marTop w:val="0"/>
      <w:marBottom w:val="0"/>
      <w:divBdr>
        <w:top w:val="none" w:sz="0" w:space="0" w:color="auto"/>
        <w:left w:val="none" w:sz="0" w:space="0" w:color="auto"/>
        <w:bottom w:val="none" w:sz="0" w:space="0" w:color="auto"/>
        <w:right w:val="none" w:sz="0" w:space="0" w:color="auto"/>
      </w:divBdr>
    </w:div>
    <w:div w:id="599416409">
      <w:bodyDiv w:val="1"/>
      <w:marLeft w:val="0"/>
      <w:marRight w:val="0"/>
      <w:marTop w:val="0"/>
      <w:marBottom w:val="0"/>
      <w:divBdr>
        <w:top w:val="none" w:sz="0" w:space="0" w:color="auto"/>
        <w:left w:val="none" w:sz="0" w:space="0" w:color="auto"/>
        <w:bottom w:val="none" w:sz="0" w:space="0" w:color="auto"/>
        <w:right w:val="none" w:sz="0" w:space="0" w:color="auto"/>
      </w:divBdr>
    </w:div>
    <w:div w:id="622810147">
      <w:bodyDiv w:val="1"/>
      <w:marLeft w:val="0"/>
      <w:marRight w:val="0"/>
      <w:marTop w:val="0"/>
      <w:marBottom w:val="0"/>
      <w:divBdr>
        <w:top w:val="none" w:sz="0" w:space="0" w:color="auto"/>
        <w:left w:val="none" w:sz="0" w:space="0" w:color="auto"/>
        <w:bottom w:val="none" w:sz="0" w:space="0" w:color="auto"/>
        <w:right w:val="none" w:sz="0" w:space="0" w:color="auto"/>
      </w:divBdr>
    </w:div>
    <w:div w:id="673144729">
      <w:bodyDiv w:val="1"/>
      <w:marLeft w:val="0"/>
      <w:marRight w:val="0"/>
      <w:marTop w:val="0"/>
      <w:marBottom w:val="0"/>
      <w:divBdr>
        <w:top w:val="none" w:sz="0" w:space="0" w:color="auto"/>
        <w:left w:val="none" w:sz="0" w:space="0" w:color="auto"/>
        <w:bottom w:val="none" w:sz="0" w:space="0" w:color="auto"/>
        <w:right w:val="none" w:sz="0" w:space="0" w:color="auto"/>
      </w:divBdr>
    </w:div>
    <w:div w:id="715620321">
      <w:bodyDiv w:val="1"/>
      <w:marLeft w:val="0"/>
      <w:marRight w:val="0"/>
      <w:marTop w:val="0"/>
      <w:marBottom w:val="0"/>
      <w:divBdr>
        <w:top w:val="none" w:sz="0" w:space="0" w:color="auto"/>
        <w:left w:val="none" w:sz="0" w:space="0" w:color="auto"/>
        <w:bottom w:val="none" w:sz="0" w:space="0" w:color="auto"/>
        <w:right w:val="none" w:sz="0" w:space="0" w:color="auto"/>
      </w:divBdr>
    </w:div>
    <w:div w:id="740444110">
      <w:bodyDiv w:val="1"/>
      <w:marLeft w:val="0"/>
      <w:marRight w:val="0"/>
      <w:marTop w:val="0"/>
      <w:marBottom w:val="0"/>
      <w:divBdr>
        <w:top w:val="none" w:sz="0" w:space="0" w:color="auto"/>
        <w:left w:val="none" w:sz="0" w:space="0" w:color="auto"/>
        <w:bottom w:val="none" w:sz="0" w:space="0" w:color="auto"/>
        <w:right w:val="none" w:sz="0" w:space="0" w:color="auto"/>
      </w:divBdr>
    </w:div>
    <w:div w:id="796529437">
      <w:bodyDiv w:val="1"/>
      <w:marLeft w:val="0"/>
      <w:marRight w:val="0"/>
      <w:marTop w:val="0"/>
      <w:marBottom w:val="0"/>
      <w:divBdr>
        <w:top w:val="none" w:sz="0" w:space="0" w:color="auto"/>
        <w:left w:val="none" w:sz="0" w:space="0" w:color="auto"/>
        <w:bottom w:val="none" w:sz="0" w:space="0" w:color="auto"/>
        <w:right w:val="none" w:sz="0" w:space="0" w:color="auto"/>
      </w:divBdr>
    </w:div>
    <w:div w:id="870607115">
      <w:bodyDiv w:val="1"/>
      <w:marLeft w:val="0"/>
      <w:marRight w:val="0"/>
      <w:marTop w:val="0"/>
      <w:marBottom w:val="0"/>
      <w:divBdr>
        <w:top w:val="none" w:sz="0" w:space="0" w:color="auto"/>
        <w:left w:val="none" w:sz="0" w:space="0" w:color="auto"/>
        <w:bottom w:val="none" w:sz="0" w:space="0" w:color="auto"/>
        <w:right w:val="none" w:sz="0" w:space="0" w:color="auto"/>
      </w:divBdr>
    </w:div>
    <w:div w:id="895167477">
      <w:bodyDiv w:val="1"/>
      <w:marLeft w:val="0"/>
      <w:marRight w:val="0"/>
      <w:marTop w:val="0"/>
      <w:marBottom w:val="0"/>
      <w:divBdr>
        <w:top w:val="none" w:sz="0" w:space="0" w:color="auto"/>
        <w:left w:val="none" w:sz="0" w:space="0" w:color="auto"/>
        <w:bottom w:val="none" w:sz="0" w:space="0" w:color="auto"/>
        <w:right w:val="none" w:sz="0" w:space="0" w:color="auto"/>
      </w:divBdr>
    </w:div>
    <w:div w:id="914822088">
      <w:bodyDiv w:val="1"/>
      <w:marLeft w:val="0"/>
      <w:marRight w:val="0"/>
      <w:marTop w:val="0"/>
      <w:marBottom w:val="0"/>
      <w:divBdr>
        <w:top w:val="none" w:sz="0" w:space="0" w:color="auto"/>
        <w:left w:val="none" w:sz="0" w:space="0" w:color="auto"/>
        <w:bottom w:val="none" w:sz="0" w:space="0" w:color="auto"/>
        <w:right w:val="none" w:sz="0" w:space="0" w:color="auto"/>
      </w:divBdr>
    </w:div>
    <w:div w:id="1007555847">
      <w:bodyDiv w:val="1"/>
      <w:marLeft w:val="0"/>
      <w:marRight w:val="0"/>
      <w:marTop w:val="0"/>
      <w:marBottom w:val="0"/>
      <w:divBdr>
        <w:top w:val="none" w:sz="0" w:space="0" w:color="auto"/>
        <w:left w:val="none" w:sz="0" w:space="0" w:color="auto"/>
        <w:bottom w:val="none" w:sz="0" w:space="0" w:color="auto"/>
        <w:right w:val="none" w:sz="0" w:space="0" w:color="auto"/>
      </w:divBdr>
    </w:div>
    <w:div w:id="1052265258">
      <w:bodyDiv w:val="1"/>
      <w:marLeft w:val="0"/>
      <w:marRight w:val="0"/>
      <w:marTop w:val="0"/>
      <w:marBottom w:val="0"/>
      <w:divBdr>
        <w:top w:val="none" w:sz="0" w:space="0" w:color="auto"/>
        <w:left w:val="none" w:sz="0" w:space="0" w:color="auto"/>
        <w:bottom w:val="none" w:sz="0" w:space="0" w:color="auto"/>
        <w:right w:val="none" w:sz="0" w:space="0" w:color="auto"/>
      </w:divBdr>
    </w:div>
    <w:div w:id="1060445263">
      <w:bodyDiv w:val="1"/>
      <w:marLeft w:val="0"/>
      <w:marRight w:val="0"/>
      <w:marTop w:val="0"/>
      <w:marBottom w:val="0"/>
      <w:divBdr>
        <w:top w:val="none" w:sz="0" w:space="0" w:color="auto"/>
        <w:left w:val="none" w:sz="0" w:space="0" w:color="auto"/>
        <w:bottom w:val="none" w:sz="0" w:space="0" w:color="auto"/>
        <w:right w:val="none" w:sz="0" w:space="0" w:color="auto"/>
      </w:divBdr>
    </w:div>
    <w:div w:id="1060834498">
      <w:bodyDiv w:val="1"/>
      <w:marLeft w:val="0"/>
      <w:marRight w:val="0"/>
      <w:marTop w:val="0"/>
      <w:marBottom w:val="0"/>
      <w:divBdr>
        <w:top w:val="none" w:sz="0" w:space="0" w:color="auto"/>
        <w:left w:val="none" w:sz="0" w:space="0" w:color="auto"/>
        <w:bottom w:val="none" w:sz="0" w:space="0" w:color="auto"/>
        <w:right w:val="none" w:sz="0" w:space="0" w:color="auto"/>
      </w:divBdr>
    </w:div>
    <w:div w:id="1066149358">
      <w:bodyDiv w:val="1"/>
      <w:marLeft w:val="0"/>
      <w:marRight w:val="0"/>
      <w:marTop w:val="0"/>
      <w:marBottom w:val="0"/>
      <w:divBdr>
        <w:top w:val="none" w:sz="0" w:space="0" w:color="auto"/>
        <w:left w:val="none" w:sz="0" w:space="0" w:color="auto"/>
        <w:bottom w:val="none" w:sz="0" w:space="0" w:color="auto"/>
        <w:right w:val="none" w:sz="0" w:space="0" w:color="auto"/>
      </w:divBdr>
    </w:div>
    <w:div w:id="1090662891">
      <w:bodyDiv w:val="1"/>
      <w:marLeft w:val="0"/>
      <w:marRight w:val="0"/>
      <w:marTop w:val="0"/>
      <w:marBottom w:val="0"/>
      <w:divBdr>
        <w:top w:val="none" w:sz="0" w:space="0" w:color="auto"/>
        <w:left w:val="none" w:sz="0" w:space="0" w:color="auto"/>
        <w:bottom w:val="none" w:sz="0" w:space="0" w:color="auto"/>
        <w:right w:val="none" w:sz="0" w:space="0" w:color="auto"/>
      </w:divBdr>
    </w:div>
    <w:div w:id="1097213390">
      <w:bodyDiv w:val="1"/>
      <w:marLeft w:val="0"/>
      <w:marRight w:val="0"/>
      <w:marTop w:val="0"/>
      <w:marBottom w:val="0"/>
      <w:divBdr>
        <w:top w:val="none" w:sz="0" w:space="0" w:color="auto"/>
        <w:left w:val="none" w:sz="0" w:space="0" w:color="auto"/>
        <w:bottom w:val="none" w:sz="0" w:space="0" w:color="auto"/>
        <w:right w:val="none" w:sz="0" w:space="0" w:color="auto"/>
      </w:divBdr>
    </w:div>
    <w:div w:id="1174489850">
      <w:bodyDiv w:val="1"/>
      <w:marLeft w:val="0"/>
      <w:marRight w:val="0"/>
      <w:marTop w:val="0"/>
      <w:marBottom w:val="0"/>
      <w:divBdr>
        <w:top w:val="none" w:sz="0" w:space="0" w:color="auto"/>
        <w:left w:val="none" w:sz="0" w:space="0" w:color="auto"/>
        <w:bottom w:val="none" w:sz="0" w:space="0" w:color="auto"/>
        <w:right w:val="none" w:sz="0" w:space="0" w:color="auto"/>
      </w:divBdr>
    </w:div>
    <w:div w:id="1237740448">
      <w:bodyDiv w:val="1"/>
      <w:marLeft w:val="0"/>
      <w:marRight w:val="0"/>
      <w:marTop w:val="0"/>
      <w:marBottom w:val="0"/>
      <w:divBdr>
        <w:top w:val="none" w:sz="0" w:space="0" w:color="auto"/>
        <w:left w:val="none" w:sz="0" w:space="0" w:color="auto"/>
        <w:bottom w:val="none" w:sz="0" w:space="0" w:color="auto"/>
        <w:right w:val="none" w:sz="0" w:space="0" w:color="auto"/>
      </w:divBdr>
    </w:div>
    <w:div w:id="1268002964">
      <w:bodyDiv w:val="1"/>
      <w:marLeft w:val="0"/>
      <w:marRight w:val="0"/>
      <w:marTop w:val="0"/>
      <w:marBottom w:val="0"/>
      <w:divBdr>
        <w:top w:val="none" w:sz="0" w:space="0" w:color="auto"/>
        <w:left w:val="none" w:sz="0" w:space="0" w:color="auto"/>
        <w:bottom w:val="none" w:sz="0" w:space="0" w:color="auto"/>
        <w:right w:val="none" w:sz="0" w:space="0" w:color="auto"/>
      </w:divBdr>
    </w:div>
    <w:div w:id="1400401157">
      <w:bodyDiv w:val="1"/>
      <w:marLeft w:val="0"/>
      <w:marRight w:val="0"/>
      <w:marTop w:val="0"/>
      <w:marBottom w:val="0"/>
      <w:divBdr>
        <w:top w:val="none" w:sz="0" w:space="0" w:color="auto"/>
        <w:left w:val="none" w:sz="0" w:space="0" w:color="auto"/>
        <w:bottom w:val="none" w:sz="0" w:space="0" w:color="auto"/>
        <w:right w:val="none" w:sz="0" w:space="0" w:color="auto"/>
      </w:divBdr>
    </w:div>
    <w:div w:id="1401711474">
      <w:bodyDiv w:val="1"/>
      <w:marLeft w:val="0"/>
      <w:marRight w:val="0"/>
      <w:marTop w:val="0"/>
      <w:marBottom w:val="0"/>
      <w:divBdr>
        <w:top w:val="none" w:sz="0" w:space="0" w:color="auto"/>
        <w:left w:val="none" w:sz="0" w:space="0" w:color="auto"/>
        <w:bottom w:val="none" w:sz="0" w:space="0" w:color="auto"/>
        <w:right w:val="none" w:sz="0" w:space="0" w:color="auto"/>
      </w:divBdr>
    </w:div>
    <w:div w:id="1445492321">
      <w:bodyDiv w:val="1"/>
      <w:marLeft w:val="0"/>
      <w:marRight w:val="0"/>
      <w:marTop w:val="0"/>
      <w:marBottom w:val="0"/>
      <w:divBdr>
        <w:top w:val="none" w:sz="0" w:space="0" w:color="auto"/>
        <w:left w:val="none" w:sz="0" w:space="0" w:color="auto"/>
        <w:bottom w:val="none" w:sz="0" w:space="0" w:color="auto"/>
        <w:right w:val="none" w:sz="0" w:space="0" w:color="auto"/>
      </w:divBdr>
    </w:div>
    <w:div w:id="1541824616">
      <w:bodyDiv w:val="1"/>
      <w:marLeft w:val="0"/>
      <w:marRight w:val="0"/>
      <w:marTop w:val="0"/>
      <w:marBottom w:val="0"/>
      <w:divBdr>
        <w:top w:val="none" w:sz="0" w:space="0" w:color="auto"/>
        <w:left w:val="none" w:sz="0" w:space="0" w:color="auto"/>
        <w:bottom w:val="none" w:sz="0" w:space="0" w:color="auto"/>
        <w:right w:val="none" w:sz="0" w:space="0" w:color="auto"/>
      </w:divBdr>
    </w:div>
    <w:div w:id="1557819562">
      <w:bodyDiv w:val="1"/>
      <w:marLeft w:val="0"/>
      <w:marRight w:val="0"/>
      <w:marTop w:val="0"/>
      <w:marBottom w:val="0"/>
      <w:divBdr>
        <w:top w:val="none" w:sz="0" w:space="0" w:color="auto"/>
        <w:left w:val="none" w:sz="0" w:space="0" w:color="auto"/>
        <w:bottom w:val="none" w:sz="0" w:space="0" w:color="auto"/>
        <w:right w:val="none" w:sz="0" w:space="0" w:color="auto"/>
      </w:divBdr>
    </w:div>
    <w:div w:id="1583487307">
      <w:bodyDiv w:val="1"/>
      <w:marLeft w:val="0"/>
      <w:marRight w:val="0"/>
      <w:marTop w:val="0"/>
      <w:marBottom w:val="0"/>
      <w:divBdr>
        <w:top w:val="none" w:sz="0" w:space="0" w:color="auto"/>
        <w:left w:val="none" w:sz="0" w:space="0" w:color="auto"/>
        <w:bottom w:val="none" w:sz="0" w:space="0" w:color="auto"/>
        <w:right w:val="none" w:sz="0" w:space="0" w:color="auto"/>
      </w:divBdr>
    </w:div>
    <w:div w:id="1653945839">
      <w:bodyDiv w:val="1"/>
      <w:marLeft w:val="0"/>
      <w:marRight w:val="0"/>
      <w:marTop w:val="0"/>
      <w:marBottom w:val="0"/>
      <w:divBdr>
        <w:top w:val="none" w:sz="0" w:space="0" w:color="auto"/>
        <w:left w:val="none" w:sz="0" w:space="0" w:color="auto"/>
        <w:bottom w:val="none" w:sz="0" w:space="0" w:color="auto"/>
        <w:right w:val="none" w:sz="0" w:space="0" w:color="auto"/>
      </w:divBdr>
    </w:div>
    <w:div w:id="1683044336">
      <w:bodyDiv w:val="1"/>
      <w:marLeft w:val="0"/>
      <w:marRight w:val="0"/>
      <w:marTop w:val="0"/>
      <w:marBottom w:val="0"/>
      <w:divBdr>
        <w:top w:val="none" w:sz="0" w:space="0" w:color="auto"/>
        <w:left w:val="none" w:sz="0" w:space="0" w:color="auto"/>
        <w:bottom w:val="none" w:sz="0" w:space="0" w:color="auto"/>
        <w:right w:val="none" w:sz="0" w:space="0" w:color="auto"/>
      </w:divBdr>
    </w:div>
    <w:div w:id="1703506978">
      <w:bodyDiv w:val="1"/>
      <w:marLeft w:val="0"/>
      <w:marRight w:val="0"/>
      <w:marTop w:val="0"/>
      <w:marBottom w:val="0"/>
      <w:divBdr>
        <w:top w:val="none" w:sz="0" w:space="0" w:color="auto"/>
        <w:left w:val="none" w:sz="0" w:space="0" w:color="auto"/>
        <w:bottom w:val="none" w:sz="0" w:space="0" w:color="auto"/>
        <w:right w:val="none" w:sz="0" w:space="0" w:color="auto"/>
      </w:divBdr>
    </w:div>
    <w:div w:id="1720058488">
      <w:bodyDiv w:val="1"/>
      <w:marLeft w:val="0"/>
      <w:marRight w:val="0"/>
      <w:marTop w:val="0"/>
      <w:marBottom w:val="0"/>
      <w:divBdr>
        <w:top w:val="none" w:sz="0" w:space="0" w:color="auto"/>
        <w:left w:val="none" w:sz="0" w:space="0" w:color="auto"/>
        <w:bottom w:val="none" w:sz="0" w:space="0" w:color="auto"/>
        <w:right w:val="none" w:sz="0" w:space="0" w:color="auto"/>
      </w:divBdr>
    </w:div>
    <w:div w:id="1751805094">
      <w:bodyDiv w:val="1"/>
      <w:marLeft w:val="0"/>
      <w:marRight w:val="0"/>
      <w:marTop w:val="0"/>
      <w:marBottom w:val="0"/>
      <w:divBdr>
        <w:top w:val="none" w:sz="0" w:space="0" w:color="auto"/>
        <w:left w:val="none" w:sz="0" w:space="0" w:color="auto"/>
        <w:bottom w:val="none" w:sz="0" w:space="0" w:color="auto"/>
        <w:right w:val="none" w:sz="0" w:space="0" w:color="auto"/>
      </w:divBdr>
    </w:div>
    <w:div w:id="1876040602">
      <w:bodyDiv w:val="1"/>
      <w:marLeft w:val="0"/>
      <w:marRight w:val="0"/>
      <w:marTop w:val="0"/>
      <w:marBottom w:val="0"/>
      <w:divBdr>
        <w:top w:val="none" w:sz="0" w:space="0" w:color="auto"/>
        <w:left w:val="none" w:sz="0" w:space="0" w:color="auto"/>
        <w:bottom w:val="none" w:sz="0" w:space="0" w:color="auto"/>
        <w:right w:val="none" w:sz="0" w:space="0" w:color="auto"/>
      </w:divBdr>
    </w:div>
    <w:div w:id="1886596711">
      <w:bodyDiv w:val="1"/>
      <w:marLeft w:val="0"/>
      <w:marRight w:val="0"/>
      <w:marTop w:val="0"/>
      <w:marBottom w:val="0"/>
      <w:divBdr>
        <w:top w:val="none" w:sz="0" w:space="0" w:color="auto"/>
        <w:left w:val="none" w:sz="0" w:space="0" w:color="auto"/>
        <w:bottom w:val="none" w:sz="0" w:space="0" w:color="auto"/>
        <w:right w:val="none" w:sz="0" w:space="0" w:color="auto"/>
      </w:divBdr>
    </w:div>
    <w:div w:id="1932426688">
      <w:bodyDiv w:val="1"/>
      <w:marLeft w:val="0"/>
      <w:marRight w:val="0"/>
      <w:marTop w:val="0"/>
      <w:marBottom w:val="0"/>
      <w:divBdr>
        <w:top w:val="none" w:sz="0" w:space="0" w:color="auto"/>
        <w:left w:val="none" w:sz="0" w:space="0" w:color="auto"/>
        <w:bottom w:val="none" w:sz="0" w:space="0" w:color="auto"/>
        <w:right w:val="none" w:sz="0" w:space="0" w:color="auto"/>
      </w:divBdr>
    </w:div>
    <w:div w:id="1948847637">
      <w:bodyDiv w:val="1"/>
      <w:marLeft w:val="0"/>
      <w:marRight w:val="0"/>
      <w:marTop w:val="0"/>
      <w:marBottom w:val="0"/>
      <w:divBdr>
        <w:top w:val="none" w:sz="0" w:space="0" w:color="auto"/>
        <w:left w:val="none" w:sz="0" w:space="0" w:color="auto"/>
        <w:bottom w:val="none" w:sz="0" w:space="0" w:color="auto"/>
        <w:right w:val="none" w:sz="0" w:space="0" w:color="auto"/>
      </w:divBdr>
    </w:div>
    <w:div w:id="1964531064">
      <w:bodyDiv w:val="1"/>
      <w:marLeft w:val="0"/>
      <w:marRight w:val="0"/>
      <w:marTop w:val="0"/>
      <w:marBottom w:val="0"/>
      <w:divBdr>
        <w:top w:val="none" w:sz="0" w:space="0" w:color="auto"/>
        <w:left w:val="none" w:sz="0" w:space="0" w:color="auto"/>
        <w:bottom w:val="none" w:sz="0" w:space="0" w:color="auto"/>
        <w:right w:val="none" w:sz="0" w:space="0" w:color="auto"/>
      </w:divBdr>
    </w:div>
    <w:div w:id="1994092518">
      <w:bodyDiv w:val="1"/>
      <w:marLeft w:val="0"/>
      <w:marRight w:val="0"/>
      <w:marTop w:val="0"/>
      <w:marBottom w:val="0"/>
      <w:divBdr>
        <w:top w:val="none" w:sz="0" w:space="0" w:color="auto"/>
        <w:left w:val="none" w:sz="0" w:space="0" w:color="auto"/>
        <w:bottom w:val="none" w:sz="0" w:space="0" w:color="auto"/>
        <w:right w:val="none" w:sz="0" w:space="0" w:color="auto"/>
      </w:divBdr>
    </w:div>
    <w:div w:id="2065449756">
      <w:bodyDiv w:val="1"/>
      <w:marLeft w:val="0"/>
      <w:marRight w:val="0"/>
      <w:marTop w:val="0"/>
      <w:marBottom w:val="0"/>
      <w:divBdr>
        <w:top w:val="none" w:sz="0" w:space="0" w:color="auto"/>
        <w:left w:val="none" w:sz="0" w:space="0" w:color="auto"/>
        <w:bottom w:val="none" w:sz="0" w:space="0" w:color="auto"/>
        <w:right w:val="none" w:sz="0" w:space="0" w:color="auto"/>
      </w:divBdr>
    </w:div>
    <w:div w:id="2116635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expert-systems.com/financial/pe/" TargetMode="External"/><Relationship Id="rId18" Type="http://schemas.openxmlformats.org/officeDocument/2006/relationships/oleObject" Target="embeddings/oleObject3.bin"/><Relationship Id="rId26" Type="http://schemas.openxmlformats.org/officeDocument/2006/relationships/image" Target="media/image9.wmf"/><Relationship Id="rId39" Type="http://schemas.openxmlformats.org/officeDocument/2006/relationships/oleObject" Target="embeddings/oleObject12.bin"/><Relationship Id="rId3" Type="http://schemas.openxmlformats.org/officeDocument/2006/relationships/styles" Target="styles.xml"/><Relationship Id="rId21" Type="http://schemas.openxmlformats.org/officeDocument/2006/relationships/image" Target="media/image6.jpg"/><Relationship Id="rId34" Type="http://schemas.openxmlformats.org/officeDocument/2006/relationships/image" Target="media/image13.wmf"/><Relationship Id="rId42" Type="http://schemas.openxmlformats.org/officeDocument/2006/relationships/image" Target="media/image17.wmf"/><Relationship Id="rId47" Type="http://schemas.openxmlformats.org/officeDocument/2006/relationships/oleObject" Target="embeddings/oleObject16.bin"/><Relationship Id="rId50"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expert-systems.com/financial/pe/" TargetMode="External"/><Relationship Id="rId17" Type="http://schemas.openxmlformats.org/officeDocument/2006/relationships/image" Target="media/image4.wmf"/><Relationship Id="rId25" Type="http://schemas.openxmlformats.org/officeDocument/2006/relationships/oleObject" Target="embeddings/oleObject6.bin"/><Relationship Id="rId33" Type="http://schemas.microsoft.com/office/2007/relationships/hdphoto" Target="media/hdphoto1.wdp"/><Relationship Id="rId38" Type="http://schemas.openxmlformats.org/officeDocument/2006/relationships/image" Target="media/image15.wmf"/><Relationship Id="rId46" Type="http://schemas.openxmlformats.org/officeDocument/2006/relationships/image" Target="media/image19.wmf"/><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8.bin"/><Relationship Id="rId41" Type="http://schemas.openxmlformats.org/officeDocument/2006/relationships/oleObject" Target="embeddings/oleObject13.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xpert-systems.com/financial/pe/" TargetMode="External"/><Relationship Id="rId24" Type="http://schemas.openxmlformats.org/officeDocument/2006/relationships/image" Target="media/image8.wmf"/><Relationship Id="rId32" Type="http://schemas.openxmlformats.org/officeDocument/2006/relationships/image" Target="media/image12.png"/><Relationship Id="rId37" Type="http://schemas.openxmlformats.org/officeDocument/2006/relationships/oleObject" Target="embeddings/oleObject11.bin"/><Relationship Id="rId40" Type="http://schemas.openxmlformats.org/officeDocument/2006/relationships/image" Target="media/image16.wmf"/><Relationship Id="rId45" Type="http://schemas.openxmlformats.org/officeDocument/2006/relationships/oleObject" Target="embeddings/oleObject15.bin"/><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oleObject" Target="embeddings/oleObject5.bin"/><Relationship Id="rId28" Type="http://schemas.openxmlformats.org/officeDocument/2006/relationships/image" Target="media/image10.wmf"/><Relationship Id="rId36" Type="http://schemas.openxmlformats.org/officeDocument/2006/relationships/image" Target="media/image14.wmf"/><Relationship Id="rId49"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5.wmf"/><Relationship Id="rId31" Type="http://schemas.openxmlformats.org/officeDocument/2006/relationships/oleObject" Target="embeddings/oleObject9.bin"/><Relationship Id="rId44" Type="http://schemas.openxmlformats.org/officeDocument/2006/relationships/image" Target="media/image18.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yperlink" Target="http://www.expert-systems.com/financial/pe/" TargetMode="External"/><Relationship Id="rId22" Type="http://schemas.openxmlformats.org/officeDocument/2006/relationships/image" Target="media/image7.wmf"/><Relationship Id="rId27" Type="http://schemas.openxmlformats.org/officeDocument/2006/relationships/oleObject" Target="embeddings/oleObject7.bin"/><Relationship Id="rId30" Type="http://schemas.openxmlformats.org/officeDocument/2006/relationships/image" Target="media/image11.wmf"/><Relationship Id="rId35" Type="http://schemas.openxmlformats.org/officeDocument/2006/relationships/oleObject" Target="embeddings/oleObject10.bin"/><Relationship Id="rId43" Type="http://schemas.openxmlformats.org/officeDocument/2006/relationships/oleObject" Target="embeddings/oleObject14.bin"/><Relationship Id="rId48" Type="http://schemas.openxmlformats.org/officeDocument/2006/relationships/header" Target="header1.xml"/><Relationship Id="rId8"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07A240-127D-4E7C-B88F-87AF3BB956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3046</TotalTime>
  <Pages>19</Pages>
  <Words>4740</Words>
  <Characters>27022</Characters>
  <Application>Microsoft Office Word</Application>
  <DocSecurity>0</DocSecurity>
  <Lines>225</Lines>
  <Paragraphs>63</Paragraphs>
  <ScaleCrop>false</ScaleCrop>
  <HeadingPairs>
    <vt:vector size="2" baseType="variant">
      <vt:variant>
        <vt:lpstr>Название</vt:lpstr>
      </vt:variant>
      <vt:variant>
        <vt:i4>1</vt:i4>
      </vt:variant>
    </vt:vector>
  </HeadingPairs>
  <TitlesOfParts>
    <vt:vector size="1" baseType="lpstr">
      <vt:lpstr>Министерство образования Республики Беларусь</vt:lpstr>
    </vt:vector>
  </TitlesOfParts>
  <Company>Дом</Company>
  <LinksUpToDate>false</LinksUpToDate>
  <CharactersWithSpaces>31699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образования Республики Беларусь</dc:title>
  <dc:subject/>
  <dc:creator>Александр Колесников</dc:creator>
  <cp:keywords/>
  <dc:description/>
  <cp:lastModifiedBy>Natali</cp:lastModifiedBy>
  <cp:revision>244</cp:revision>
  <cp:lastPrinted>2018-04-19T08:27:00Z</cp:lastPrinted>
  <dcterms:created xsi:type="dcterms:W3CDTF">2015-11-10T04:10:00Z</dcterms:created>
  <dcterms:modified xsi:type="dcterms:W3CDTF">2018-04-19T08:36:00Z</dcterms:modified>
</cp:coreProperties>
</file>